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E6" w:rsidRPr="00AE2A74" w:rsidRDefault="00B571E6" w:rsidP="00B571E6">
      <w:pPr>
        <w:pStyle w:val="Body1"/>
        <w:rPr>
          <w:rFonts w:ascii="Arial" w:hAnsi="Arial"/>
          <w:szCs w:val="24"/>
          <w:u w:color="000000"/>
          <w:lang w:val="es-MX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1804"/>
        <w:gridCol w:w="1430"/>
        <w:gridCol w:w="270"/>
        <w:gridCol w:w="2278"/>
        <w:gridCol w:w="1402"/>
        <w:gridCol w:w="1855"/>
      </w:tblGrid>
      <w:tr w:rsidR="00B571E6" w:rsidRPr="00AE2A74">
        <w:trPr>
          <w:cantSplit/>
          <w:trHeight w:val="35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hAnsi="Arial Unicode MS"/>
                <w:b/>
                <w:szCs w:val="24"/>
                <w:lang w:val="es-MX"/>
              </w:rPr>
            </w:pPr>
            <w:r w:rsidRPr="00AE2A74">
              <w:rPr>
                <w:rFonts w:ascii="Arial" w:hAnsi="Arial Unicode MS"/>
                <w:b/>
                <w:szCs w:val="24"/>
                <w:lang w:val="es-MX"/>
              </w:rPr>
              <w:t>Datos de identificaci</w:t>
            </w:r>
            <w:r w:rsidRPr="00AE2A74">
              <w:rPr>
                <w:rFonts w:ascii="Arial" w:hAnsi="Arial Unicode MS" w:hint="eastAsia"/>
                <w:b/>
                <w:szCs w:val="24"/>
                <w:lang w:val="es-MX"/>
              </w:rPr>
              <w:t>ó</w:t>
            </w:r>
            <w:r w:rsidRPr="00AE2A74">
              <w:rPr>
                <w:rFonts w:ascii="Arial" w:hAnsi="Arial Unicode MS"/>
                <w:b/>
                <w:szCs w:val="24"/>
                <w:lang w:val="es-MX"/>
              </w:rPr>
              <w:t>n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 w:rsidRPr="00AE2A74">
              <w:rPr>
                <w:rFonts w:hAnsi="Arial Unicode MS"/>
                <w:szCs w:val="24"/>
                <w:lang w:val="es-MX"/>
              </w:rPr>
              <w:t>Unidad Acad</w:t>
            </w:r>
            <w:r w:rsidRPr="00AE2A74">
              <w:rPr>
                <w:rFonts w:hAnsi="Arial Unicode MS" w:hint="eastAsia"/>
                <w:szCs w:val="24"/>
                <w:lang w:val="es-MX"/>
              </w:rPr>
              <w:t>é</w:t>
            </w:r>
            <w:r w:rsidRPr="00AE2A74">
              <w:rPr>
                <w:rFonts w:hAnsi="Arial Unicode MS"/>
                <w:szCs w:val="24"/>
                <w:lang w:val="es-MX"/>
              </w:rPr>
              <w:t>mica</w:t>
            </w:r>
          </w:p>
        </w:tc>
        <w:tc>
          <w:tcPr>
            <w:tcW w:w="5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C70D7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 w:rsidRPr="00AE2A74">
              <w:rPr>
                <w:rFonts w:hAnsi="Arial Unicode MS"/>
                <w:szCs w:val="24"/>
                <w:lang w:val="es-MX"/>
              </w:rPr>
              <w:t>Facultad</w:t>
            </w:r>
            <w:r w:rsidR="00B571E6" w:rsidRPr="00AE2A74">
              <w:rPr>
                <w:rFonts w:hAnsi="Arial Unicode MS"/>
                <w:szCs w:val="24"/>
                <w:lang w:val="es-MX"/>
              </w:rPr>
              <w:t xml:space="preserve"> de Artes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 w:rsidRPr="00AE2A74">
              <w:rPr>
                <w:rFonts w:hAnsi="Arial Unicode MS"/>
                <w:szCs w:val="24"/>
                <w:lang w:val="es-MX"/>
              </w:rPr>
              <w:t>Programa</w:t>
            </w:r>
          </w:p>
        </w:tc>
        <w:tc>
          <w:tcPr>
            <w:tcW w:w="5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 w:rsidRPr="00AE2A74">
              <w:rPr>
                <w:rFonts w:hAnsi="Arial Unicode MS"/>
                <w:szCs w:val="24"/>
                <w:lang w:val="es-MX"/>
              </w:rPr>
              <w:t>Maestr</w:t>
            </w:r>
            <w:r w:rsidRPr="00AE2A74">
              <w:rPr>
                <w:rFonts w:hAnsi="Arial Unicode MS" w:hint="eastAsia"/>
                <w:szCs w:val="24"/>
                <w:lang w:val="es-MX"/>
              </w:rPr>
              <w:t>í</w:t>
            </w:r>
            <w:r w:rsidRPr="00AE2A74">
              <w:rPr>
                <w:rFonts w:hAnsi="Arial Unicode MS"/>
                <w:szCs w:val="24"/>
                <w:lang w:val="es-MX"/>
              </w:rPr>
              <w:t>a en Artes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 w:rsidRPr="00AE2A74">
              <w:rPr>
                <w:rFonts w:hAnsi="Arial Unicode MS"/>
                <w:szCs w:val="24"/>
                <w:lang w:val="es-MX"/>
              </w:rPr>
              <w:t>Nombre de la asignatura</w:t>
            </w:r>
          </w:p>
        </w:tc>
        <w:tc>
          <w:tcPr>
            <w:tcW w:w="5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504507" w:rsidP="00B73520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>
              <w:rPr>
                <w:rFonts w:hAnsi="Arial Unicode MS"/>
                <w:szCs w:val="24"/>
              </w:rPr>
              <w:t>Vanguardias</w:t>
            </w:r>
            <w:proofErr w:type="spellEnd"/>
            <w:r>
              <w:rPr>
                <w:rFonts w:hAnsi="Arial Unicode MS"/>
                <w:szCs w:val="24"/>
              </w:rPr>
              <w:t xml:space="preserve"> musicales y arte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Tipo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de </w:t>
            </w:r>
            <w:proofErr w:type="spellStart"/>
            <w:r w:rsidRPr="00AE2A74">
              <w:rPr>
                <w:rFonts w:hAnsi="Arial Unicode MS"/>
                <w:szCs w:val="24"/>
              </w:rPr>
              <w:t>asignatura</w:t>
            </w:r>
            <w:proofErr w:type="spellEnd"/>
          </w:p>
        </w:tc>
        <w:tc>
          <w:tcPr>
            <w:tcW w:w="5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C70D7" w:rsidP="008F6C2C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O</w:t>
            </w:r>
            <w:r w:rsidR="008F6C2C">
              <w:rPr>
                <w:rFonts w:hAnsi="Arial Unicode MS"/>
                <w:szCs w:val="24"/>
              </w:rPr>
              <w:t>ptativa</w:t>
            </w:r>
            <w:proofErr w:type="spellEnd"/>
          </w:p>
        </w:tc>
      </w:tr>
      <w:tr w:rsidR="00B571E6" w:rsidRPr="00AE2A74">
        <w:trPr>
          <w:cantSplit/>
          <w:trHeight w:val="350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r w:rsidRPr="00AE2A74">
              <w:rPr>
                <w:rFonts w:hAnsi="Arial Unicode MS"/>
                <w:szCs w:val="24"/>
              </w:rPr>
              <w:t xml:space="preserve">Clave de la </w:t>
            </w:r>
            <w:proofErr w:type="spellStart"/>
            <w:r w:rsidRPr="00AE2A74">
              <w:rPr>
                <w:rFonts w:hAnsi="Arial Unicode MS"/>
                <w:szCs w:val="24"/>
              </w:rPr>
              <w:t>asignatura</w:t>
            </w:r>
            <w:proofErr w:type="spellEnd"/>
          </w:p>
        </w:tc>
        <w:tc>
          <w:tcPr>
            <w:tcW w:w="5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rPr>
                <w:sz w:val="24"/>
                <w:szCs w:val="24"/>
              </w:rPr>
            </w:pPr>
          </w:p>
        </w:tc>
      </w:tr>
      <w:tr w:rsidR="00B571E6" w:rsidRPr="00AE2A74">
        <w:trPr>
          <w:cantSplit/>
          <w:trHeight w:val="35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Horas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</w:t>
            </w:r>
            <w:proofErr w:type="spellStart"/>
            <w:r w:rsidRPr="00AE2A74">
              <w:rPr>
                <w:rFonts w:hAnsi="Arial Unicode MS"/>
                <w:szCs w:val="24"/>
              </w:rPr>
              <w:t>teor</w:t>
            </w:r>
            <w:r w:rsidRPr="00AE2A74">
              <w:rPr>
                <w:rFonts w:hAnsi="Arial Unicode MS" w:hint="eastAsia"/>
                <w:szCs w:val="24"/>
              </w:rPr>
              <w:t>í</w:t>
            </w:r>
            <w:r w:rsidRPr="00AE2A74">
              <w:rPr>
                <w:rFonts w:hAnsi="Arial Unicode MS"/>
                <w:szCs w:val="24"/>
              </w:rPr>
              <w:t>a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8F6C2C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r>
              <w:rPr>
                <w:rFonts w:hAnsi="Arial Unicode MS"/>
                <w:szCs w:val="24"/>
              </w:rPr>
              <w:t xml:space="preserve"> </w:t>
            </w:r>
            <w:r w:rsidR="00BC70D7" w:rsidRPr="00AE2A74">
              <w:rPr>
                <w:rFonts w:hAnsi="Arial Unicode MS"/>
                <w:szCs w:val="24"/>
              </w:rPr>
              <w:t>3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Horas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</w:t>
            </w:r>
            <w:proofErr w:type="spellStart"/>
            <w:r w:rsidRPr="00AE2A74">
              <w:rPr>
                <w:rFonts w:hAnsi="Arial Unicode MS"/>
                <w:szCs w:val="24"/>
              </w:rPr>
              <w:t>laboratorio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Cr</w:t>
            </w:r>
            <w:r w:rsidRPr="00AE2A74">
              <w:rPr>
                <w:rFonts w:hAnsi="Arial Unicode MS" w:hint="eastAsia"/>
                <w:szCs w:val="24"/>
              </w:rPr>
              <w:t>é</w:t>
            </w:r>
            <w:r w:rsidRPr="00AE2A74">
              <w:rPr>
                <w:rFonts w:hAnsi="Arial Unicode MS"/>
                <w:szCs w:val="24"/>
              </w:rPr>
              <w:t>ditos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</w:t>
            </w:r>
            <w:proofErr w:type="spellStart"/>
            <w:r w:rsidRPr="00AE2A74">
              <w:rPr>
                <w:rFonts w:hAnsi="Arial Unicode MS"/>
                <w:szCs w:val="24"/>
              </w:rPr>
              <w:t>totales</w:t>
            </w:r>
            <w:proofErr w:type="spellEnd"/>
          </w:p>
        </w:tc>
      </w:tr>
      <w:tr w:rsidR="00B571E6" w:rsidRPr="00AE2A74">
        <w:trPr>
          <w:cantSplit/>
          <w:trHeight w:val="35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Horas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taller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Horas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</w:t>
            </w:r>
            <w:proofErr w:type="spellStart"/>
            <w:r w:rsidRPr="00AE2A74">
              <w:rPr>
                <w:rFonts w:hAnsi="Arial Unicode MS"/>
                <w:szCs w:val="24"/>
              </w:rPr>
              <w:t>pr</w:t>
            </w:r>
            <w:r w:rsidRPr="00AE2A74">
              <w:rPr>
                <w:rFonts w:hAnsi="Arial Unicode MS" w:hint="eastAsia"/>
                <w:szCs w:val="24"/>
              </w:rPr>
              <w:t>á</w:t>
            </w:r>
            <w:r w:rsidRPr="00AE2A74">
              <w:rPr>
                <w:rFonts w:hAnsi="Arial Unicode MS"/>
                <w:szCs w:val="24"/>
              </w:rPr>
              <w:t>cticas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de campo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</w:p>
        </w:tc>
      </w:tr>
      <w:tr w:rsidR="00B571E6" w:rsidRPr="00AE2A74">
        <w:trPr>
          <w:cantSplit/>
          <w:trHeight w:val="35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hAnsi="Arial Unicode MS"/>
                <w:b/>
                <w:szCs w:val="24"/>
                <w:lang w:val="es-MX"/>
              </w:rPr>
            </w:pPr>
            <w:r w:rsidRPr="00AE2A74">
              <w:rPr>
                <w:rFonts w:ascii="Arial" w:hAnsi="Arial Unicode MS"/>
                <w:b/>
                <w:szCs w:val="24"/>
                <w:lang w:val="es-MX"/>
              </w:rPr>
              <w:t>Perfil de egreso del programa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70D7" w:rsidRPr="00AE2A74" w:rsidRDefault="00BC70D7" w:rsidP="00BC70D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2A74">
              <w:rPr>
                <w:sz w:val="24"/>
                <w:szCs w:val="24"/>
              </w:rPr>
              <w:t>Sistematizar y sustentar el proceso de creación utilizando la metodología proyectual y de diseño de proyectos así como analizando las teorías clásicas y contemporáneas del arte para construir discurso artístico de calidad.</w:t>
            </w:r>
          </w:p>
          <w:p w:rsidR="00B571E6" w:rsidRPr="00AE2A74" w:rsidRDefault="00BC70D7" w:rsidP="00BC70D7">
            <w:pPr>
              <w:pStyle w:val="Body1"/>
              <w:jc w:val="both"/>
              <w:rPr>
                <w:rFonts w:hAnsi="Arial Unicode MS"/>
                <w:szCs w:val="24"/>
                <w:lang w:val="es-MX"/>
              </w:rPr>
            </w:pPr>
            <w:r w:rsidRPr="00AE2A74"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  <w:t>Generar obra artística integrando aquellos recursos técnicos y tecnológicos así como las experiencias que el contexto proporciona para potenciar la creatividad del autor.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hAnsi="Arial Unicode MS"/>
                <w:b/>
                <w:szCs w:val="24"/>
              </w:rPr>
            </w:pPr>
            <w:proofErr w:type="spellStart"/>
            <w:r w:rsidRPr="00AE2A74">
              <w:rPr>
                <w:rFonts w:ascii="Arial" w:hAnsi="Arial Unicode MS"/>
                <w:b/>
                <w:szCs w:val="24"/>
              </w:rPr>
              <w:t>Definiciones</w:t>
            </w:r>
            <w:proofErr w:type="spellEnd"/>
            <w:r w:rsidRPr="00AE2A74">
              <w:rPr>
                <w:rFonts w:ascii="Arial" w:hAnsi="Arial Unicode MS"/>
                <w:b/>
                <w:szCs w:val="24"/>
              </w:rPr>
              <w:t xml:space="preserve"> </w:t>
            </w:r>
            <w:proofErr w:type="spellStart"/>
            <w:r w:rsidRPr="00AE2A74">
              <w:rPr>
                <w:rFonts w:ascii="Arial" w:hAnsi="Arial Unicode MS"/>
                <w:b/>
                <w:szCs w:val="24"/>
              </w:rPr>
              <w:t>generales</w:t>
            </w:r>
            <w:proofErr w:type="spellEnd"/>
            <w:r w:rsidRPr="00AE2A74">
              <w:rPr>
                <w:rFonts w:ascii="Arial" w:hAnsi="Arial Unicode MS"/>
                <w:b/>
                <w:szCs w:val="24"/>
              </w:rPr>
              <w:t xml:space="preserve"> del </w:t>
            </w:r>
            <w:proofErr w:type="spellStart"/>
            <w:r w:rsidRPr="00AE2A74">
              <w:rPr>
                <w:rFonts w:ascii="Arial" w:hAnsi="Arial Unicode MS"/>
                <w:b/>
                <w:szCs w:val="24"/>
              </w:rPr>
              <w:t>curso</w:t>
            </w:r>
            <w:proofErr w:type="spellEnd"/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Prop</w:t>
            </w:r>
            <w:r w:rsidRPr="00AE2A74">
              <w:rPr>
                <w:rFonts w:hAnsi="Arial Unicode MS" w:hint="eastAsia"/>
                <w:szCs w:val="24"/>
              </w:rPr>
              <w:t>ó</w:t>
            </w:r>
            <w:r w:rsidRPr="00AE2A74">
              <w:rPr>
                <w:rFonts w:hAnsi="Arial Unicode MS"/>
                <w:szCs w:val="24"/>
              </w:rPr>
              <w:t>sito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del </w:t>
            </w:r>
            <w:proofErr w:type="spellStart"/>
            <w:r w:rsidRPr="00AE2A74">
              <w:rPr>
                <w:rFonts w:hAnsi="Arial Unicode MS"/>
                <w:szCs w:val="24"/>
              </w:rPr>
              <w:t>curso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504507" w:rsidP="00504507">
            <w:pPr>
              <w:pStyle w:val="Body1"/>
              <w:tabs>
                <w:tab w:val="center" w:pos="4320"/>
                <w:tab w:val="right" w:pos="8640"/>
              </w:tabs>
              <w:jc w:val="both"/>
              <w:rPr>
                <w:rFonts w:hAnsi="Arial Unicode MS"/>
                <w:szCs w:val="24"/>
                <w:lang w:val="es-ES_tradnl"/>
              </w:rPr>
            </w:pPr>
            <w:proofErr w:type="spellStart"/>
            <w:r>
              <w:rPr>
                <w:rFonts w:hAnsi="Arial Unicode MS"/>
                <w:szCs w:val="24"/>
              </w:rPr>
              <w:t>Vanguardias</w:t>
            </w:r>
            <w:proofErr w:type="spellEnd"/>
            <w:r>
              <w:rPr>
                <w:rFonts w:hAnsi="Arial Unicode MS"/>
                <w:szCs w:val="24"/>
              </w:rPr>
              <w:t xml:space="preserve"> musicales y </w:t>
            </w:r>
            <w:proofErr w:type="spellStart"/>
            <w:r>
              <w:rPr>
                <w:rFonts w:hAnsi="Arial Unicode MS"/>
                <w:szCs w:val="24"/>
              </w:rPr>
              <w:t>arte</w:t>
            </w:r>
            <w:r w:rsidR="00B73520" w:rsidRPr="00AE2A74">
              <w:rPr>
                <w:szCs w:val="24"/>
              </w:rPr>
              <w:t>es</w:t>
            </w:r>
            <w:proofErr w:type="spellEnd"/>
            <w:r w:rsidR="00B73520" w:rsidRPr="00AE2A74">
              <w:rPr>
                <w:szCs w:val="24"/>
              </w:rPr>
              <w:t xml:space="preserve"> un </w:t>
            </w:r>
            <w:proofErr w:type="spellStart"/>
            <w:r w:rsidR="00B73520" w:rsidRPr="00AE2A74">
              <w:rPr>
                <w:szCs w:val="24"/>
              </w:rPr>
              <w:t>curso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optativo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propuesto</w:t>
            </w:r>
            <w:proofErr w:type="spellEnd"/>
            <w:r w:rsidR="00B73520" w:rsidRPr="00AE2A74">
              <w:rPr>
                <w:szCs w:val="24"/>
              </w:rPr>
              <w:t xml:space="preserve">. Se </w:t>
            </w:r>
            <w:proofErr w:type="spellStart"/>
            <w:r w:rsidR="00B73520" w:rsidRPr="00AE2A74">
              <w:rPr>
                <w:szCs w:val="24"/>
              </w:rPr>
              <w:t>busca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que</w:t>
            </w:r>
            <w:proofErr w:type="spellEnd"/>
            <w:r w:rsidR="00B73520" w:rsidRPr="00AE2A74">
              <w:rPr>
                <w:szCs w:val="24"/>
              </w:rPr>
              <w:t xml:space="preserve"> el </w:t>
            </w:r>
            <w:proofErr w:type="spellStart"/>
            <w:r w:rsidR="00B73520" w:rsidRPr="00AE2A74">
              <w:rPr>
                <w:szCs w:val="24"/>
              </w:rPr>
              <w:t>alumno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comprenda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distintos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referentes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históricos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contemporáneos</w:t>
            </w:r>
            <w:proofErr w:type="spellEnd"/>
            <w:r w:rsidR="00B73520" w:rsidRPr="00AE2A74">
              <w:rPr>
                <w:szCs w:val="24"/>
              </w:rPr>
              <w:t xml:space="preserve"> en la </w:t>
            </w:r>
            <w:proofErr w:type="spellStart"/>
            <w:r w:rsidR="00B73520" w:rsidRPr="00AE2A74">
              <w:rPr>
                <w:szCs w:val="24"/>
              </w:rPr>
              <w:t>reflexión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sobre</w:t>
            </w:r>
            <w:proofErr w:type="spellEnd"/>
            <w:r w:rsidR="00B73520" w:rsidRPr="00AE2A74">
              <w:rPr>
                <w:szCs w:val="24"/>
              </w:rPr>
              <w:t xml:space="preserve"> el </w:t>
            </w:r>
            <w:proofErr w:type="spellStart"/>
            <w:r w:rsidR="00B73520" w:rsidRPr="00AE2A74">
              <w:rPr>
                <w:szCs w:val="24"/>
              </w:rPr>
              <w:t>fenómeno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artístico</w:t>
            </w:r>
            <w:proofErr w:type="spellEnd"/>
            <w:r w:rsidR="00B73520" w:rsidRPr="00AE2A74">
              <w:rPr>
                <w:szCs w:val="24"/>
              </w:rPr>
              <w:t xml:space="preserve">, con el fin de </w:t>
            </w:r>
            <w:proofErr w:type="spellStart"/>
            <w:r w:rsidR="00B73520" w:rsidRPr="00AE2A74">
              <w:rPr>
                <w:szCs w:val="24"/>
              </w:rPr>
              <w:t>desarrollar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su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pensamiento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crítico</w:t>
            </w:r>
            <w:proofErr w:type="spellEnd"/>
            <w:r w:rsidR="00B73520" w:rsidRPr="00AE2A74">
              <w:rPr>
                <w:szCs w:val="24"/>
              </w:rPr>
              <w:t xml:space="preserve"> y </w:t>
            </w:r>
            <w:proofErr w:type="spellStart"/>
            <w:r w:rsidR="00B73520" w:rsidRPr="00AE2A74">
              <w:rPr>
                <w:szCs w:val="24"/>
              </w:rPr>
              <w:t>enriquecer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su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discurso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desde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perspectivas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estéticas</w:t>
            </w:r>
            <w:proofErr w:type="spellEnd"/>
            <w:r w:rsidR="00B73520" w:rsidRPr="00AE2A74">
              <w:rPr>
                <w:szCs w:val="24"/>
              </w:rPr>
              <w:t xml:space="preserve">, </w:t>
            </w:r>
            <w:proofErr w:type="spellStart"/>
            <w:r w:rsidR="00B73520" w:rsidRPr="00AE2A74">
              <w:rPr>
                <w:szCs w:val="24"/>
              </w:rPr>
              <w:t>filosóficas</w:t>
            </w:r>
            <w:proofErr w:type="spellEnd"/>
            <w:r w:rsidR="00B73520" w:rsidRPr="00AE2A74">
              <w:rPr>
                <w:szCs w:val="24"/>
              </w:rPr>
              <w:t xml:space="preserve"> e </w:t>
            </w:r>
            <w:proofErr w:type="spellStart"/>
            <w:r w:rsidR="00B73520" w:rsidRPr="00AE2A74">
              <w:rPr>
                <w:szCs w:val="24"/>
              </w:rPr>
              <w:t>históricas</w:t>
            </w:r>
            <w:proofErr w:type="spellEnd"/>
            <w:r w:rsidR="00B73520" w:rsidRPr="00AE2A74">
              <w:rPr>
                <w:szCs w:val="24"/>
              </w:rPr>
              <w:t xml:space="preserve"> </w:t>
            </w:r>
            <w:proofErr w:type="spellStart"/>
            <w:r w:rsidR="00B73520" w:rsidRPr="00AE2A74">
              <w:rPr>
                <w:szCs w:val="24"/>
              </w:rPr>
              <w:t>diversas</w:t>
            </w:r>
            <w:proofErr w:type="spellEnd"/>
            <w:r w:rsidR="00B73520" w:rsidRPr="00AE2A74">
              <w:rPr>
                <w:szCs w:val="24"/>
              </w:rPr>
              <w:t>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Competencia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del </w:t>
            </w:r>
            <w:proofErr w:type="spellStart"/>
            <w:r w:rsidRPr="00AE2A74">
              <w:rPr>
                <w:rFonts w:hAnsi="Arial Unicode MS"/>
                <w:szCs w:val="24"/>
              </w:rPr>
              <w:t>curso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73520" w:rsidP="008F6C2C">
            <w:pPr>
              <w:pStyle w:val="NoSpacing"/>
              <w:rPr>
                <w:rFonts w:cs="Arial"/>
                <w:color w:val="000000"/>
                <w:sz w:val="24"/>
                <w:szCs w:val="24"/>
              </w:rPr>
            </w:pPr>
            <w:r w:rsidRPr="00AE2A74">
              <w:rPr>
                <w:sz w:val="24"/>
                <w:szCs w:val="24"/>
              </w:rPr>
              <w:t xml:space="preserve">Comprender las </w:t>
            </w:r>
            <w:r w:rsidR="008F6C2C">
              <w:rPr>
                <w:sz w:val="24"/>
                <w:szCs w:val="24"/>
              </w:rPr>
              <w:t>tendencias contemporáneas en la música</w:t>
            </w:r>
            <w:r w:rsidR="00504507">
              <w:rPr>
                <w:sz w:val="24"/>
                <w:szCs w:val="24"/>
              </w:rPr>
              <w:t xml:space="preserve"> y el arte</w:t>
            </w:r>
            <w:r w:rsidRPr="00AE2A74">
              <w:rPr>
                <w:sz w:val="24"/>
                <w:szCs w:val="24"/>
              </w:rPr>
              <w:t>, a partir del análisis de los paradigmas que lo definen como concepto, para explicar desde una perspectiva estética, filosófica e histórica, la construcción del discurso.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 w:rsidRPr="00AE2A74">
              <w:rPr>
                <w:rFonts w:hAnsi="Arial Unicode MS"/>
                <w:szCs w:val="24"/>
                <w:lang w:val="es-MX"/>
              </w:rPr>
              <w:t>Orientaci</w:t>
            </w:r>
            <w:r w:rsidRPr="00AE2A74">
              <w:rPr>
                <w:rFonts w:hAnsi="Arial Unicode MS" w:hint="eastAsia"/>
                <w:szCs w:val="24"/>
                <w:lang w:val="es-MX"/>
              </w:rPr>
              <w:t>ó</w:t>
            </w:r>
            <w:r w:rsidRPr="00AE2A74">
              <w:rPr>
                <w:rFonts w:hAnsi="Arial Unicode MS"/>
                <w:szCs w:val="24"/>
                <w:lang w:val="es-MX"/>
              </w:rPr>
              <w:t>n del curso en coherencia con el perfil de egreso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73520" w:rsidP="002B482E">
            <w:pPr>
              <w:pStyle w:val="Body1"/>
              <w:tabs>
                <w:tab w:val="center" w:pos="4320"/>
                <w:tab w:val="right" w:pos="8640"/>
              </w:tabs>
              <w:jc w:val="both"/>
              <w:rPr>
                <w:rFonts w:hAnsi="Arial Unicode MS"/>
                <w:szCs w:val="24"/>
                <w:lang w:val="es-MX"/>
              </w:rPr>
            </w:pPr>
            <w:proofErr w:type="spellStart"/>
            <w:r w:rsidRPr="00AE2A74">
              <w:rPr>
                <w:szCs w:val="24"/>
              </w:rPr>
              <w:t>Identificar</w:t>
            </w:r>
            <w:proofErr w:type="spellEnd"/>
            <w:r w:rsidRPr="00AE2A74">
              <w:rPr>
                <w:szCs w:val="24"/>
              </w:rPr>
              <w:t xml:space="preserve">, </w:t>
            </w:r>
            <w:proofErr w:type="spellStart"/>
            <w:r w:rsidRPr="00AE2A74">
              <w:rPr>
                <w:szCs w:val="24"/>
              </w:rPr>
              <w:t>analizar</w:t>
            </w:r>
            <w:proofErr w:type="spellEnd"/>
            <w:r w:rsidRPr="00AE2A74">
              <w:rPr>
                <w:szCs w:val="24"/>
              </w:rPr>
              <w:t xml:space="preserve"> y </w:t>
            </w:r>
            <w:proofErr w:type="spellStart"/>
            <w:r w:rsidRPr="00AE2A74">
              <w:rPr>
                <w:szCs w:val="24"/>
              </w:rPr>
              <w:t>relacionar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diversas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reflexiones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teóricas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acerca</w:t>
            </w:r>
            <w:proofErr w:type="spellEnd"/>
            <w:r w:rsidRPr="00AE2A74">
              <w:rPr>
                <w:szCs w:val="24"/>
              </w:rPr>
              <w:t xml:space="preserve"> del </w:t>
            </w:r>
            <w:proofErr w:type="spellStart"/>
            <w:r w:rsidRPr="00AE2A74">
              <w:rPr>
                <w:szCs w:val="24"/>
              </w:rPr>
              <w:t>fenómeno</w:t>
            </w:r>
            <w:proofErr w:type="spellEnd"/>
            <w:r w:rsidRPr="00AE2A74">
              <w:rPr>
                <w:szCs w:val="24"/>
              </w:rPr>
              <w:t xml:space="preserve"> </w:t>
            </w:r>
            <w:r w:rsidR="002B482E">
              <w:rPr>
                <w:szCs w:val="24"/>
              </w:rPr>
              <w:t>musical</w:t>
            </w:r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como</w:t>
            </w:r>
            <w:proofErr w:type="spellEnd"/>
            <w:r w:rsidRPr="00AE2A74">
              <w:rPr>
                <w:szCs w:val="24"/>
              </w:rPr>
              <w:t xml:space="preserve"> bases </w:t>
            </w:r>
            <w:proofErr w:type="spellStart"/>
            <w:r w:rsidRPr="00AE2A74">
              <w:rPr>
                <w:szCs w:val="24"/>
              </w:rPr>
              <w:t>conceptuales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para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gramStart"/>
            <w:r w:rsidRPr="00AE2A74">
              <w:rPr>
                <w:szCs w:val="24"/>
              </w:rPr>
              <w:t xml:space="preserve">la  </w:t>
            </w:r>
            <w:proofErr w:type="spellStart"/>
            <w:r w:rsidRPr="00AE2A74">
              <w:rPr>
                <w:szCs w:val="24"/>
              </w:rPr>
              <w:t>sistematización</w:t>
            </w:r>
            <w:proofErr w:type="spellEnd"/>
            <w:proofErr w:type="gramEnd"/>
            <w:r w:rsidRPr="00AE2A74">
              <w:rPr>
                <w:szCs w:val="24"/>
              </w:rPr>
              <w:t xml:space="preserve"> y </w:t>
            </w:r>
            <w:proofErr w:type="spellStart"/>
            <w:r w:rsidRPr="00AE2A74">
              <w:rPr>
                <w:szCs w:val="24"/>
              </w:rPr>
              <w:t>sustento</w:t>
            </w:r>
            <w:proofErr w:type="spellEnd"/>
            <w:r w:rsidRPr="00AE2A74">
              <w:rPr>
                <w:szCs w:val="24"/>
              </w:rPr>
              <w:t xml:space="preserve"> de </w:t>
            </w:r>
            <w:proofErr w:type="spellStart"/>
            <w:r w:rsidRPr="00AE2A74">
              <w:rPr>
                <w:szCs w:val="24"/>
              </w:rPr>
              <w:t>discursos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artísticos</w:t>
            </w:r>
            <w:proofErr w:type="spellEnd"/>
            <w:r w:rsidR="002B482E">
              <w:rPr>
                <w:szCs w:val="24"/>
              </w:rPr>
              <w:t xml:space="preserve"> </w:t>
            </w:r>
            <w:proofErr w:type="spellStart"/>
            <w:r w:rsidR="002B482E">
              <w:rPr>
                <w:szCs w:val="24"/>
              </w:rPr>
              <w:t>contemporáneos</w:t>
            </w:r>
            <w:proofErr w:type="spellEnd"/>
            <w:r w:rsidRPr="00AE2A74">
              <w:rPr>
                <w:szCs w:val="24"/>
              </w:rPr>
              <w:t xml:space="preserve"> de </w:t>
            </w:r>
            <w:proofErr w:type="spellStart"/>
            <w:r w:rsidRPr="00AE2A74">
              <w:rPr>
                <w:szCs w:val="24"/>
              </w:rPr>
              <w:t>calidad</w:t>
            </w:r>
            <w:proofErr w:type="spellEnd"/>
            <w:r w:rsidRPr="00AE2A74">
              <w:rPr>
                <w:szCs w:val="24"/>
              </w:rPr>
              <w:t>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hAnsi="Arial Unicode MS"/>
                <w:b/>
                <w:szCs w:val="24"/>
              </w:rPr>
            </w:pPr>
            <w:proofErr w:type="spellStart"/>
            <w:r w:rsidRPr="00AE2A74">
              <w:rPr>
                <w:rFonts w:ascii="Arial" w:hAnsi="Arial Unicode MS"/>
                <w:b/>
                <w:szCs w:val="24"/>
              </w:rPr>
              <w:t>Desarrollo</w:t>
            </w:r>
            <w:proofErr w:type="spellEnd"/>
            <w:r w:rsidRPr="00AE2A74">
              <w:rPr>
                <w:rFonts w:ascii="Arial" w:hAnsi="Arial Unicode MS"/>
                <w:b/>
                <w:szCs w:val="24"/>
              </w:rPr>
              <w:t xml:space="preserve"> </w:t>
            </w:r>
            <w:proofErr w:type="spellStart"/>
            <w:r w:rsidRPr="00AE2A74">
              <w:rPr>
                <w:rFonts w:ascii="Arial" w:hAnsi="Arial Unicode MS"/>
                <w:b/>
                <w:szCs w:val="24"/>
              </w:rPr>
              <w:t>por</w:t>
            </w:r>
            <w:proofErr w:type="spellEnd"/>
            <w:r w:rsidRPr="00AE2A74">
              <w:rPr>
                <w:rFonts w:ascii="Arial" w:hAnsi="Arial Unicode MS"/>
                <w:b/>
                <w:szCs w:val="24"/>
              </w:rPr>
              <w:t xml:space="preserve"> </w:t>
            </w:r>
            <w:proofErr w:type="spellStart"/>
            <w:r w:rsidRPr="00AE2A74">
              <w:rPr>
                <w:rFonts w:ascii="Arial" w:hAnsi="Arial Unicode MS"/>
                <w:b/>
                <w:szCs w:val="24"/>
              </w:rPr>
              <w:t>unidades</w:t>
            </w:r>
            <w:proofErr w:type="spellEnd"/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Unidad</w:t>
            </w:r>
            <w:proofErr w:type="spellEnd"/>
            <w:r w:rsidR="00BB6938">
              <w:rPr>
                <w:rFonts w:hAnsi="Arial Unicode MS"/>
                <w:szCs w:val="24"/>
              </w:rPr>
              <w:t xml:space="preserve"> 1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B6938" w:rsidP="00504507">
            <w:pPr>
              <w:spacing w:after="0" w:line="240" w:lineRule="auto"/>
              <w:rPr>
                <w:rFonts w:eastAsia="Arial Unicode MS" w:hAnsi="Arial Unicode MS"/>
                <w:color w:val="000000"/>
                <w:sz w:val="24"/>
                <w:szCs w:val="24"/>
                <w:u w:color="000000"/>
                <w:lang w:val="es-ES_tradnl"/>
              </w:rPr>
            </w:pPr>
            <w:r w:rsidRPr="00BB6938">
              <w:rPr>
                <w:rFonts w:eastAsia="Arial Unicode MS" w:hAnsi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Competencia: 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Identificar el pensamiento de los compositores y art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í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 xml:space="preserve">stas que formaron parte de la  </w:t>
            </w:r>
            <w:r w:rsidR="00504507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segunda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 xml:space="preserve"> mitad del siglo XX en el conjunto de la historia de la m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ú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sica y arte, valorando en su desarrollo el conjunto de antecedentes te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ó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ricos en la tradici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ó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 xml:space="preserve">n musical occidental para  relacionar a 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é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sta con la m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ú</w:t>
            </w:r>
            <w:r w:rsidRPr="00BB6938">
              <w:rPr>
                <w:rFonts w:eastAsia="Arial Unicode MS" w:hAnsi="Arial Unicode MS"/>
                <w:color w:val="000000"/>
                <w:sz w:val="24"/>
                <w:szCs w:val="24"/>
                <w:u w:color="000000"/>
              </w:rPr>
              <w:t>sica del mismo periodo, de manera respetuosa.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Contenido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73520" w:rsidRPr="00B73520" w:rsidRDefault="00B73520" w:rsidP="00B735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520">
              <w:rPr>
                <w:sz w:val="24"/>
                <w:szCs w:val="24"/>
              </w:rPr>
              <w:t xml:space="preserve">1.1 La </w:t>
            </w:r>
            <w:r w:rsidR="00BB6938">
              <w:rPr>
                <w:sz w:val="24"/>
                <w:szCs w:val="24"/>
              </w:rPr>
              <w:t xml:space="preserve">obra musical y su vinculación con el arte de la </w:t>
            </w:r>
            <w:r w:rsidR="00504507">
              <w:rPr>
                <w:sz w:val="24"/>
                <w:szCs w:val="24"/>
              </w:rPr>
              <w:t>segunda</w:t>
            </w:r>
            <w:r w:rsidR="00BB6938">
              <w:rPr>
                <w:sz w:val="24"/>
                <w:szCs w:val="24"/>
              </w:rPr>
              <w:t xml:space="preserve"> mitad del siglo XX</w:t>
            </w:r>
            <w:r w:rsidRPr="00B73520">
              <w:rPr>
                <w:sz w:val="24"/>
                <w:szCs w:val="24"/>
              </w:rPr>
              <w:t>.</w:t>
            </w:r>
          </w:p>
          <w:p w:rsidR="00BB6938" w:rsidRDefault="00B73520" w:rsidP="00BB6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520">
              <w:rPr>
                <w:sz w:val="24"/>
                <w:szCs w:val="24"/>
              </w:rPr>
              <w:t xml:space="preserve">1.2 </w:t>
            </w:r>
            <w:r w:rsidR="00BB6938">
              <w:rPr>
                <w:sz w:val="24"/>
                <w:szCs w:val="24"/>
              </w:rPr>
              <w:t xml:space="preserve">Nuevos paradigmas en la música </w:t>
            </w:r>
            <w:r w:rsidR="00504507">
              <w:rPr>
                <w:sz w:val="24"/>
                <w:szCs w:val="24"/>
              </w:rPr>
              <w:t>y el arte</w:t>
            </w:r>
          </w:p>
          <w:p w:rsidR="00B571E6" w:rsidRPr="00BB6938" w:rsidRDefault="00BB6938" w:rsidP="00BB69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 w:rsidR="00813D10">
              <w:rPr>
                <w:sz w:val="24"/>
                <w:szCs w:val="24"/>
              </w:rPr>
              <w:t>El rompimiento conceptual en la música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Evidencia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de </w:t>
            </w:r>
            <w:proofErr w:type="spellStart"/>
            <w:r w:rsidRPr="00AE2A74">
              <w:rPr>
                <w:rFonts w:hAnsi="Arial Unicode MS"/>
                <w:szCs w:val="24"/>
              </w:rPr>
              <w:t>desempe</w:t>
            </w:r>
            <w:r w:rsidRPr="00AE2A74">
              <w:rPr>
                <w:rFonts w:hAnsi="Arial Unicode MS" w:hint="eastAsia"/>
                <w:szCs w:val="24"/>
              </w:rPr>
              <w:t>ñ</w:t>
            </w:r>
            <w:r w:rsidRPr="00AE2A74">
              <w:rPr>
                <w:rFonts w:hAnsi="Arial Unicode MS"/>
                <w:szCs w:val="24"/>
              </w:rPr>
              <w:t>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73520" w:rsidP="00FB311F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proofErr w:type="spellStart"/>
            <w:r w:rsidRPr="00AE2A74">
              <w:rPr>
                <w:szCs w:val="24"/>
              </w:rPr>
              <w:t>Elaboración</w:t>
            </w:r>
            <w:proofErr w:type="spellEnd"/>
            <w:r w:rsidRPr="00AE2A74">
              <w:rPr>
                <w:szCs w:val="24"/>
              </w:rPr>
              <w:t xml:space="preserve"> de un </w:t>
            </w:r>
            <w:proofErr w:type="spellStart"/>
            <w:r w:rsidRPr="00AE2A74">
              <w:rPr>
                <w:szCs w:val="24"/>
              </w:rPr>
              <w:t>texto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argumentativo</w:t>
            </w:r>
            <w:proofErr w:type="spellEnd"/>
            <w:r w:rsidRPr="00AE2A74">
              <w:rPr>
                <w:szCs w:val="24"/>
              </w:rPr>
              <w:t xml:space="preserve"> en el </w:t>
            </w:r>
            <w:proofErr w:type="spellStart"/>
            <w:r w:rsidRPr="00AE2A74">
              <w:rPr>
                <w:szCs w:val="24"/>
              </w:rPr>
              <w:t>que</w:t>
            </w:r>
            <w:proofErr w:type="spellEnd"/>
            <w:r w:rsidRPr="00AE2A74">
              <w:rPr>
                <w:szCs w:val="24"/>
              </w:rPr>
              <w:t xml:space="preserve"> se </w:t>
            </w:r>
            <w:proofErr w:type="spellStart"/>
            <w:r w:rsidRPr="00AE2A74">
              <w:rPr>
                <w:szCs w:val="24"/>
              </w:rPr>
              <w:t>identifiquen</w:t>
            </w:r>
            <w:proofErr w:type="spellEnd"/>
            <w:r w:rsidRPr="00AE2A74">
              <w:rPr>
                <w:szCs w:val="24"/>
              </w:rPr>
              <w:t xml:space="preserve"> y </w:t>
            </w:r>
            <w:proofErr w:type="spellStart"/>
            <w:r w:rsidRPr="00AE2A74">
              <w:rPr>
                <w:szCs w:val="24"/>
              </w:rPr>
              <w:t>comparen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las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principales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características</w:t>
            </w:r>
            <w:proofErr w:type="spellEnd"/>
            <w:r w:rsidRPr="00AE2A74">
              <w:rPr>
                <w:szCs w:val="24"/>
              </w:rPr>
              <w:t xml:space="preserve"> de la </w:t>
            </w:r>
            <w:proofErr w:type="spellStart"/>
            <w:r w:rsidRPr="00AE2A74">
              <w:rPr>
                <w:szCs w:val="24"/>
              </w:rPr>
              <w:t>reflexión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estética</w:t>
            </w:r>
            <w:proofErr w:type="spellEnd"/>
            <w:r w:rsidRPr="00AE2A74">
              <w:rPr>
                <w:szCs w:val="24"/>
              </w:rPr>
              <w:t xml:space="preserve"> en el arte </w:t>
            </w:r>
            <w:proofErr w:type="spellStart"/>
            <w:r w:rsidR="00FB311F">
              <w:rPr>
                <w:szCs w:val="24"/>
              </w:rPr>
              <w:t>contemporáneo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como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sustrato</w:t>
            </w:r>
            <w:proofErr w:type="spellEnd"/>
            <w:r w:rsidRPr="00AE2A74">
              <w:rPr>
                <w:szCs w:val="24"/>
              </w:rPr>
              <w:t xml:space="preserve"> del </w:t>
            </w:r>
            <w:proofErr w:type="spellStart"/>
            <w:r w:rsidRPr="00AE2A74">
              <w:rPr>
                <w:szCs w:val="24"/>
              </w:rPr>
              <w:t>discurso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artístico</w:t>
            </w:r>
            <w:proofErr w:type="spellEnd"/>
            <w:r w:rsidRPr="00AE2A74">
              <w:rPr>
                <w:szCs w:val="24"/>
              </w:rPr>
              <w:t xml:space="preserve"> </w:t>
            </w:r>
            <w:r w:rsidR="00FB311F">
              <w:rPr>
                <w:szCs w:val="24"/>
              </w:rPr>
              <w:t>musical</w:t>
            </w:r>
            <w:r w:rsidRPr="00AE2A74">
              <w:rPr>
                <w:szCs w:val="24"/>
              </w:rPr>
              <w:t>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Unidad</w:t>
            </w:r>
            <w:proofErr w:type="spellEnd"/>
            <w:r w:rsidR="00BB6938">
              <w:rPr>
                <w:rFonts w:hAnsi="Arial Unicode MS"/>
                <w:szCs w:val="24"/>
              </w:rPr>
              <w:t xml:space="preserve"> 2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AE2A74" w:rsidP="00813D10">
            <w:pPr>
              <w:spacing w:after="0" w:line="240" w:lineRule="auto"/>
              <w:rPr>
                <w:rFonts w:eastAsia="Arial Unicode MS" w:hAnsi="Arial Unicode MS"/>
                <w:color w:val="000000"/>
                <w:sz w:val="24"/>
                <w:szCs w:val="24"/>
                <w:u w:color="000000"/>
                <w:lang w:val="es-ES_tradnl"/>
              </w:rPr>
            </w:pPr>
            <w:r w:rsidRPr="00AE2A74">
              <w:rPr>
                <w:rFonts w:eastAsia="Arial Unicode MS" w:hAnsi="Arial Unicode MS"/>
                <w:color w:val="000000"/>
                <w:sz w:val="24"/>
                <w:szCs w:val="24"/>
                <w:u w:color="000000"/>
                <w:lang w:val="es-ES_tradnl"/>
              </w:rPr>
              <w:t>Identificar y analizar el fundamento del sentido d</w:t>
            </w:r>
            <w:r w:rsidR="00813D10">
              <w:rPr>
                <w:rFonts w:eastAsia="Arial Unicode MS" w:hAnsi="Arial Unicode MS"/>
                <w:color w:val="000000"/>
                <w:sz w:val="24"/>
                <w:szCs w:val="24"/>
                <w:u w:color="000000"/>
                <w:lang w:val="es-ES_tradnl"/>
              </w:rPr>
              <w:t>e la obra musical contempor</w:t>
            </w:r>
            <w:r w:rsidR="00813D10">
              <w:rPr>
                <w:rFonts w:eastAsia="Arial Unicode MS" w:hAnsi="Arial Unicode MS"/>
                <w:color w:val="000000"/>
                <w:sz w:val="24"/>
                <w:szCs w:val="24"/>
                <w:u w:color="000000"/>
                <w:lang w:val="es-ES_tradnl"/>
              </w:rPr>
              <w:t>á</w:t>
            </w:r>
            <w:r w:rsidR="00813D10">
              <w:rPr>
                <w:rFonts w:eastAsia="Arial Unicode MS" w:hAnsi="Arial Unicode MS"/>
                <w:color w:val="000000"/>
                <w:sz w:val="24"/>
                <w:szCs w:val="24"/>
                <w:u w:color="000000"/>
                <w:lang w:val="es-ES_tradnl"/>
              </w:rPr>
              <w:t>nea</w:t>
            </w:r>
            <w:r w:rsidRPr="00AE2A74">
              <w:rPr>
                <w:rFonts w:eastAsia="Arial Unicode MS" w:hAnsi="Arial Unicode MS"/>
                <w:color w:val="000000"/>
                <w:sz w:val="24"/>
                <w:szCs w:val="24"/>
                <w:u w:color="000000"/>
                <w:lang w:val="es-ES_tradnl"/>
              </w:rPr>
              <w:t>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Contenido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13D10" w:rsidRDefault="00813D10" w:rsidP="00B73520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>
              <w:rPr>
                <w:rFonts w:hAnsi="Arial Unicode MS"/>
                <w:szCs w:val="24"/>
                <w:lang w:val="es-MX"/>
              </w:rPr>
              <w:t>2.1 la est</w:t>
            </w:r>
            <w:r>
              <w:rPr>
                <w:rFonts w:hAnsi="Arial Unicode MS"/>
                <w:szCs w:val="24"/>
                <w:lang w:val="es-MX"/>
              </w:rPr>
              <w:t>é</w:t>
            </w:r>
            <w:r>
              <w:rPr>
                <w:rFonts w:hAnsi="Arial Unicode MS"/>
                <w:szCs w:val="24"/>
                <w:lang w:val="es-MX"/>
              </w:rPr>
              <w:t>tica musical contempor</w:t>
            </w:r>
            <w:r>
              <w:rPr>
                <w:rFonts w:hAnsi="Arial Unicode MS"/>
                <w:szCs w:val="24"/>
                <w:lang w:val="es-MX"/>
              </w:rPr>
              <w:t>á</w:t>
            </w:r>
            <w:r>
              <w:rPr>
                <w:rFonts w:hAnsi="Arial Unicode MS"/>
                <w:szCs w:val="24"/>
                <w:lang w:val="es-MX"/>
              </w:rPr>
              <w:t>nea</w:t>
            </w:r>
          </w:p>
          <w:p w:rsidR="00E9798A" w:rsidRDefault="00E9798A" w:rsidP="00B73520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>
              <w:rPr>
                <w:rFonts w:hAnsi="Arial Unicode MS"/>
                <w:szCs w:val="24"/>
                <w:lang w:val="es-MX"/>
              </w:rPr>
              <w:t>2.2 M</w:t>
            </w:r>
            <w:r>
              <w:rPr>
                <w:rFonts w:hAnsi="Arial Unicode MS"/>
                <w:szCs w:val="24"/>
                <w:lang w:val="es-MX"/>
              </w:rPr>
              <w:t>ú</w:t>
            </w:r>
            <w:r>
              <w:rPr>
                <w:rFonts w:hAnsi="Arial Unicode MS"/>
                <w:szCs w:val="24"/>
                <w:lang w:val="es-MX"/>
              </w:rPr>
              <w:t>sica o Ruido</w:t>
            </w:r>
          </w:p>
          <w:p w:rsidR="00B571E6" w:rsidRPr="00AE2A74" w:rsidRDefault="00E9798A" w:rsidP="00504507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r>
              <w:rPr>
                <w:rFonts w:hAnsi="Arial Unicode MS"/>
                <w:szCs w:val="24"/>
                <w:lang w:val="es-MX"/>
              </w:rPr>
              <w:t xml:space="preserve">2.3 </w:t>
            </w:r>
            <w:r w:rsidR="00504507">
              <w:rPr>
                <w:rFonts w:hAnsi="Arial Unicode MS"/>
                <w:szCs w:val="24"/>
                <w:lang w:val="es-MX"/>
              </w:rPr>
              <w:t>La sociedad contempor</w:t>
            </w:r>
            <w:r w:rsidR="00504507">
              <w:rPr>
                <w:rFonts w:hAnsi="Arial Unicode MS"/>
                <w:szCs w:val="24"/>
                <w:lang w:val="es-MX"/>
              </w:rPr>
              <w:t>á</w:t>
            </w:r>
            <w:r w:rsidR="00504507">
              <w:rPr>
                <w:rFonts w:hAnsi="Arial Unicode MS"/>
                <w:szCs w:val="24"/>
                <w:lang w:val="es-MX"/>
              </w:rPr>
              <w:t>nea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hAnsi="Arial" w:cs="Arial"/>
                <w:szCs w:val="24"/>
              </w:rPr>
            </w:pPr>
            <w:proofErr w:type="spellStart"/>
            <w:r w:rsidRPr="00AE2A74">
              <w:rPr>
                <w:rFonts w:ascii="Arial" w:hAnsi="Arial" w:cs="Arial"/>
                <w:szCs w:val="24"/>
              </w:rPr>
              <w:t>Evidencia</w:t>
            </w:r>
            <w:proofErr w:type="spellEnd"/>
            <w:r w:rsidRPr="00AE2A74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AE2A74">
              <w:rPr>
                <w:rFonts w:ascii="Arial" w:hAnsi="Arial" w:cs="Arial"/>
                <w:szCs w:val="24"/>
              </w:rPr>
              <w:t>desempeño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73520" w:rsidP="00E9798A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hAnsi="Arial" w:cs="Arial"/>
                <w:szCs w:val="24"/>
                <w:lang w:val="es-MX"/>
              </w:rPr>
            </w:pPr>
            <w:proofErr w:type="spellStart"/>
            <w:r w:rsidRPr="00AE2A74">
              <w:rPr>
                <w:szCs w:val="24"/>
              </w:rPr>
              <w:t>Elaboración</w:t>
            </w:r>
            <w:proofErr w:type="spellEnd"/>
            <w:r w:rsidRPr="00AE2A74">
              <w:rPr>
                <w:szCs w:val="24"/>
              </w:rPr>
              <w:t xml:space="preserve"> de un </w:t>
            </w:r>
            <w:proofErr w:type="spellStart"/>
            <w:r w:rsidRPr="00AE2A74">
              <w:rPr>
                <w:szCs w:val="24"/>
              </w:rPr>
              <w:t>mapa</w:t>
            </w:r>
            <w:proofErr w:type="spellEnd"/>
            <w:r w:rsidRPr="00AE2A74">
              <w:rPr>
                <w:szCs w:val="24"/>
              </w:rPr>
              <w:t xml:space="preserve"> conceptual en el </w:t>
            </w:r>
            <w:proofErr w:type="spellStart"/>
            <w:r w:rsidRPr="00AE2A74">
              <w:rPr>
                <w:szCs w:val="24"/>
              </w:rPr>
              <w:t>que</w:t>
            </w:r>
            <w:proofErr w:type="spellEnd"/>
            <w:r w:rsidRPr="00AE2A74">
              <w:rPr>
                <w:szCs w:val="24"/>
              </w:rPr>
              <w:t xml:space="preserve"> se </w:t>
            </w:r>
            <w:proofErr w:type="spellStart"/>
            <w:r w:rsidRPr="00AE2A74">
              <w:rPr>
                <w:szCs w:val="24"/>
              </w:rPr>
              <w:t>expongan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esquemáticamente</w:t>
            </w:r>
            <w:proofErr w:type="spellEnd"/>
            <w:r w:rsidRPr="00AE2A74">
              <w:rPr>
                <w:szCs w:val="24"/>
              </w:rPr>
              <w:t xml:space="preserve"> los </w:t>
            </w:r>
            <w:proofErr w:type="spellStart"/>
            <w:r w:rsidRPr="00AE2A74">
              <w:rPr>
                <w:szCs w:val="24"/>
              </w:rPr>
              <w:t>procesos</w:t>
            </w:r>
            <w:proofErr w:type="spellEnd"/>
            <w:r w:rsidRPr="00AE2A74">
              <w:rPr>
                <w:szCs w:val="24"/>
              </w:rPr>
              <w:t xml:space="preserve"> de </w:t>
            </w:r>
            <w:proofErr w:type="spellStart"/>
            <w:r w:rsidRPr="00AE2A74">
              <w:rPr>
                <w:szCs w:val="24"/>
              </w:rPr>
              <w:t>transformación</w:t>
            </w:r>
            <w:proofErr w:type="spellEnd"/>
            <w:r w:rsidRPr="00AE2A74">
              <w:rPr>
                <w:szCs w:val="24"/>
              </w:rPr>
              <w:t xml:space="preserve"> en la </w:t>
            </w:r>
            <w:proofErr w:type="spellStart"/>
            <w:r w:rsidRPr="00AE2A74">
              <w:rPr>
                <w:szCs w:val="24"/>
              </w:rPr>
              <w:t>función</w:t>
            </w:r>
            <w:proofErr w:type="spellEnd"/>
            <w:r w:rsidRPr="00AE2A74">
              <w:rPr>
                <w:szCs w:val="24"/>
              </w:rPr>
              <w:t xml:space="preserve"> social de la </w:t>
            </w:r>
            <w:r w:rsidR="00E9798A">
              <w:rPr>
                <w:szCs w:val="24"/>
              </w:rPr>
              <w:t>Música</w:t>
            </w:r>
            <w:r w:rsidRPr="00AE2A74">
              <w:rPr>
                <w:szCs w:val="24"/>
              </w:rPr>
              <w:t>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Unidad</w:t>
            </w:r>
            <w:proofErr w:type="spellEnd"/>
            <w:r w:rsidR="00E9798A">
              <w:rPr>
                <w:rFonts w:hAnsi="Arial Unicode MS"/>
                <w:szCs w:val="24"/>
              </w:rPr>
              <w:t xml:space="preserve"> 3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E9798A" w:rsidP="00BC70D7">
            <w:pPr>
              <w:pStyle w:val="NoSpacing"/>
              <w:rPr>
                <w:rFonts w:eastAsia="Arial Unicode MS"/>
                <w:sz w:val="24"/>
                <w:szCs w:val="24"/>
                <w:u w:color="000000"/>
                <w:lang w:val="es-ES_tradnl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s-ES_tradnl"/>
              </w:rPr>
              <w:t xml:space="preserve">La música </w:t>
            </w:r>
            <w:r w:rsidR="00504507">
              <w:rPr>
                <w:rFonts w:eastAsia="Arial Unicode MS"/>
                <w:sz w:val="24"/>
                <w:szCs w:val="24"/>
                <w:u w:color="000000"/>
                <w:lang w:val="es-ES_tradnl"/>
              </w:rPr>
              <w:t xml:space="preserve">y el arte </w:t>
            </w:r>
            <w:r>
              <w:rPr>
                <w:rFonts w:eastAsia="Arial Unicode MS"/>
                <w:sz w:val="24"/>
                <w:szCs w:val="24"/>
                <w:u w:color="000000"/>
                <w:lang w:val="es-ES_tradnl"/>
              </w:rPr>
              <w:t>en la era digital</w:t>
            </w:r>
            <w:r w:rsidR="00AE2A74" w:rsidRPr="00AE2A74">
              <w:rPr>
                <w:rFonts w:eastAsia="Arial Unicode MS"/>
                <w:sz w:val="24"/>
                <w:szCs w:val="24"/>
                <w:u w:color="000000"/>
                <w:lang w:val="es-ES_tradnl"/>
              </w:rPr>
              <w:t>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Contenido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798A" w:rsidRDefault="00E9798A" w:rsidP="00AE2A74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</w:pPr>
            <w:r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  <w:t>3.1 Conceptualización de la música Digital</w:t>
            </w:r>
          </w:p>
          <w:p w:rsidR="00E9798A" w:rsidRDefault="00E9798A" w:rsidP="00AE2A74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</w:pPr>
            <w:r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  <w:t xml:space="preserve">3.2 La Cibercultura </w:t>
            </w:r>
            <w:r w:rsidR="00504507"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  <w:t>en la música y arte</w:t>
            </w:r>
          </w:p>
          <w:p w:rsidR="00E9798A" w:rsidRDefault="00E9798A" w:rsidP="00AE2A74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</w:pPr>
            <w:r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  <w:t xml:space="preserve">3.4 la música </w:t>
            </w:r>
            <w:r w:rsidR="00504507"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  <w:t>y el arte del siglo XXI</w:t>
            </w:r>
          </w:p>
          <w:p w:rsidR="00E9798A" w:rsidRDefault="00E9798A" w:rsidP="00AE2A74">
            <w:pPr>
              <w:pStyle w:val="Body1"/>
              <w:tabs>
                <w:tab w:val="center" w:pos="4320"/>
                <w:tab w:val="right" w:pos="8640"/>
              </w:tabs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</w:pPr>
          </w:p>
          <w:p w:rsidR="00B571E6" w:rsidRPr="00AE2A74" w:rsidRDefault="00B571E6" w:rsidP="00AE2A74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</w:p>
        </w:tc>
      </w:tr>
      <w:tr w:rsidR="00B571E6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Evidencia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de </w:t>
            </w:r>
            <w:proofErr w:type="spellStart"/>
            <w:r w:rsidRPr="00AE2A74">
              <w:rPr>
                <w:rFonts w:hAnsi="Arial Unicode MS"/>
                <w:szCs w:val="24"/>
              </w:rPr>
              <w:t>desempe</w:t>
            </w:r>
            <w:r w:rsidRPr="00AE2A74">
              <w:rPr>
                <w:rFonts w:hAnsi="Arial Unicode MS" w:hint="eastAsia"/>
                <w:szCs w:val="24"/>
              </w:rPr>
              <w:t>ñ</w:t>
            </w:r>
            <w:r w:rsidRPr="00AE2A74">
              <w:rPr>
                <w:rFonts w:hAnsi="Arial Unicode MS"/>
                <w:szCs w:val="24"/>
              </w:rPr>
              <w:t>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AE2A74" w:rsidP="00E9798A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proofErr w:type="spellStart"/>
            <w:r w:rsidRPr="00AE2A74">
              <w:rPr>
                <w:szCs w:val="24"/>
              </w:rPr>
              <w:t>Elaboración</w:t>
            </w:r>
            <w:proofErr w:type="spellEnd"/>
            <w:r w:rsidRPr="00AE2A74">
              <w:rPr>
                <w:szCs w:val="24"/>
              </w:rPr>
              <w:t xml:space="preserve"> de un </w:t>
            </w:r>
            <w:proofErr w:type="spellStart"/>
            <w:r w:rsidRPr="00AE2A74">
              <w:rPr>
                <w:szCs w:val="24"/>
              </w:rPr>
              <w:t>texto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monográfico</w:t>
            </w:r>
            <w:proofErr w:type="spellEnd"/>
            <w:r w:rsidRPr="00AE2A74">
              <w:rPr>
                <w:szCs w:val="24"/>
              </w:rPr>
              <w:t xml:space="preserve"> en el </w:t>
            </w:r>
            <w:proofErr w:type="spellStart"/>
            <w:r w:rsidRPr="00AE2A74">
              <w:rPr>
                <w:szCs w:val="24"/>
              </w:rPr>
              <w:t>que</w:t>
            </w:r>
            <w:proofErr w:type="spellEnd"/>
            <w:r w:rsidRPr="00AE2A74">
              <w:rPr>
                <w:szCs w:val="24"/>
              </w:rPr>
              <w:t xml:space="preserve"> se </w:t>
            </w:r>
            <w:proofErr w:type="spellStart"/>
            <w:r w:rsidRPr="00AE2A74">
              <w:rPr>
                <w:szCs w:val="24"/>
              </w:rPr>
              <w:t>exponga</w:t>
            </w:r>
            <w:proofErr w:type="spellEnd"/>
            <w:r w:rsidRPr="00AE2A74">
              <w:rPr>
                <w:szCs w:val="24"/>
              </w:rPr>
              <w:t xml:space="preserve"> de forma </w:t>
            </w:r>
            <w:proofErr w:type="spellStart"/>
            <w:r w:rsidRPr="00AE2A74">
              <w:rPr>
                <w:szCs w:val="24"/>
              </w:rPr>
              <w:t>detallada</w:t>
            </w:r>
            <w:proofErr w:type="spellEnd"/>
            <w:r w:rsidRPr="00AE2A74">
              <w:rPr>
                <w:szCs w:val="24"/>
              </w:rPr>
              <w:t xml:space="preserve">, </w:t>
            </w:r>
            <w:r w:rsidR="00E9798A">
              <w:rPr>
                <w:szCs w:val="24"/>
              </w:rPr>
              <w:t xml:space="preserve">la </w:t>
            </w:r>
            <w:proofErr w:type="spellStart"/>
            <w:r w:rsidR="00E9798A">
              <w:rPr>
                <w:szCs w:val="24"/>
              </w:rPr>
              <w:t>influencia</w:t>
            </w:r>
            <w:proofErr w:type="spellEnd"/>
            <w:r w:rsidR="00E9798A">
              <w:rPr>
                <w:szCs w:val="24"/>
              </w:rPr>
              <w:t xml:space="preserve"> de la </w:t>
            </w:r>
            <w:proofErr w:type="spellStart"/>
            <w:r w:rsidR="00E9798A">
              <w:rPr>
                <w:szCs w:val="24"/>
              </w:rPr>
              <w:t>cibercultura</w:t>
            </w:r>
            <w:proofErr w:type="spellEnd"/>
            <w:r w:rsidR="00E9798A">
              <w:rPr>
                <w:szCs w:val="24"/>
              </w:rPr>
              <w:t xml:space="preserve"> en la </w:t>
            </w:r>
            <w:proofErr w:type="spellStart"/>
            <w:r w:rsidR="00E9798A">
              <w:rPr>
                <w:szCs w:val="24"/>
              </w:rPr>
              <w:t>música</w:t>
            </w:r>
            <w:proofErr w:type="spellEnd"/>
            <w:r w:rsidRPr="00AE2A74">
              <w:rPr>
                <w:szCs w:val="24"/>
              </w:rPr>
              <w:t>.</w:t>
            </w:r>
          </w:p>
        </w:tc>
      </w:tr>
      <w:tr w:rsidR="00BC70D7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BFBFB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70D7" w:rsidRPr="00AE2A74" w:rsidRDefault="00BC70D7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Unidad</w:t>
            </w:r>
            <w:proofErr w:type="spellEnd"/>
            <w:r w:rsidR="00E9798A">
              <w:rPr>
                <w:rFonts w:hAnsi="Arial Unicode MS"/>
                <w:szCs w:val="24"/>
              </w:rPr>
              <w:t xml:space="preserve"> 4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70D7" w:rsidRPr="00AE2A74" w:rsidRDefault="00E9798A" w:rsidP="00BC70D7">
            <w:pPr>
              <w:pStyle w:val="NoSpacing"/>
              <w:rPr>
                <w:rFonts w:eastAsia="Arial Unicode MS"/>
                <w:sz w:val="24"/>
                <w:szCs w:val="24"/>
                <w:u w:color="000000"/>
                <w:lang w:val="es-ES_tradnl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s-ES_tradnl"/>
              </w:rPr>
              <w:t>Las otras música</w:t>
            </w:r>
            <w:r w:rsidR="00B21176">
              <w:rPr>
                <w:rFonts w:eastAsia="Arial Unicode MS"/>
                <w:sz w:val="24"/>
                <w:szCs w:val="24"/>
                <w:u w:color="000000"/>
                <w:lang w:val="es-ES_tradnl"/>
              </w:rPr>
              <w:t>s</w:t>
            </w:r>
            <w:r w:rsidR="00AE2A74" w:rsidRPr="00AE2A74">
              <w:rPr>
                <w:rFonts w:eastAsia="Arial Unicode MS"/>
                <w:sz w:val="24"/>
                <w:szCs w:val="24"/>
                <w:u w:color="000000"/>
                <w:lang w:val="es-ES_tradnl"/>
              </w:rPr>
              <w:t>.</w:t>
            </w:r>
          </w:p>
        </w:tc>
      </w:tr>
      <w:tr w:rsidR="00BC70D7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70D7" w:rsidRPr="00AE2A74" w:rsidRDefault="00BC70D7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Contenido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9798A" w:rsidRDefault="00E9798A" w:rsidP="00AE2A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AE2A74" w:rsidRPr="00AE2A74">
              <w:rPr>
                <w:sz w:val="24"/>
                <w:szCs w:val="24"/>
              </w:rPr>
              <w:t>.</w:t>
            </w:r>
            <w:r w:rsidR="00504507">
              <w:rPr>
                <w:sz w:val="24"/>
                <w:szCs w:val="24"/>
              </w:rPr>
              <w:t xml:space="preserve"> sonoridad del arte</w:t>
            </w:r>
          </w:p>
          <w:p w:rsidR="00E9798A" w:rsidRDefault="00E9798A" w:rsidP="00AE2A7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La música urbana en el contexto de concierto</w:t>
            </w:r>
          </w:p>
          <w:p w:rsidR="00BC70D7" w:rsidRPr="00AE2A74" w:rsidRDefault="00E9798A" w:rsidP="00AE2A74">
            <w:pPr>
              <w:spacing w:line="240" w:lineRule="auto"/>
              <w:jc w:val="both"/>
              <w:rPr>
                <w:rFonts w:hAnsi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="00024E6E">
              <w:rPr>
                <w:sz w:val="24"/>
                <w:szCs w:val="24"/>
              </w:rPr>
              <w:t>la música en el siglo XXII</w:t>
            </w:r>
          </w:p>
        </w:tc>
      </w:tr>
      <w:tr w:rsidR="00BC70D7" w:rsidRPr="00AE2A74">
        <w:trPr>
          <w:cantSplit/>
          <w:trHeight w:val="350"/>
        </w:trPr>
        <w:tc>
          <w:tcPr>
            <w:tcW w:w="3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70D7" w:rsidRPr="00AE2A74" w:rsidRDefault="00BC70D7" w:rsidP="002B482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</w:rPr>
            </w:pPr>
            <w:proofErr w:type="spellStart"/>
            <w:r w:rsidRPr="00AE2A74">
              <w:rPr>
                <w:rFonts w:hAnsi="Arial Unicode MS"/>
                <w:szCs w:val="24"/>
              </w:rPr>
              <w:t>Evidencia</w:t>
            </w:r>
            <w:proofErr w:type="spellEnd"/>
            <w:r w:rsidRPr="00AE2A74">
              <w:rPr>
                <w:rFonts w:hAnsi="Arial Unicode MS"/>
                <w:szCs w:val="24"/>
              </w:rPr>
              <w:t xml:space="preserve"> de </w:t>
            </w:r>
            <w:proofErr w:type="spellStart"/>
            <w:r w:rsidRPr="00AE2A74">
              <w:rPr>
                <w:rFonts w:hAnsi="Arial Unicode MS"/>
                <w:szCs w:val="24"/>
              </w:rPr>
              <w:t>desempe</w:t>
            </w:r>
            <w:r w:rsidRPr="00AE2A74">
              <w:rPr>
                <w:rFonts w:hAnsi="Arial Unicode MS" w:hint="eastAsia"/>
                <w:szCs w:val="24"/>
              </w:rPr>
              <w:t>ñ</w:t>
            </w:r>
            <w:r w:rsidRPr="00AE2A74">
              <w:rPr>
                <w:rFonts w:hAnsi="Arial Unicode MS"/>
                <w:szCs w:val="24"/>
              </w:rPr>
              <w:t>o</w:t>
            </w:r>
            <w:proofErr w:type="spellEnd"/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C70D7" w:rsidRPr="00AE2A74" w:rsidRDefault="00AE2A74" w:rsidP="00024E6E">
            <w:pPr>
              <w:pStyle w:val="Body1"/>
              <w:tabs>
                <w:tab w:val="center" w:pos="4320"/>
                <w:tab w:val="right" w:pos="8640"/>
              </w:tabs>
              <w:rPr>
                <w:rFonts w:hAnsi="Arial Unicode MS"/>
                <w:szCs w:val="24"/>
                <w:lang w:val="es-MX"/>
              </w:rPr>
            </w:pPr>
            <w:proofErr w:type="spellStart"/>
            <w:r w:rsidRPr="00AE2A74">
              <w:rPr>
                <w:szCs w:val="24"/>
              </w:rPr>
              <w:t>Elaboración</w:t>
            </w:r>
            <w:proofErr w:type="spellEnd"/>
            <w:r w:rsidRPr="00AE2A74">
              <w:rPr>
                <w:szCs w:val="24"/>
              </w:rPr>
              <w:t xml:space="preserve"> de un </w:t>
            </w:r>
            <w:proofErr w:type="spellStart"/>
            <w:r w:rsidRPr="00AE2A74">
              <w:rPr>
                <w:szCs w:val="24"/>
              </w:rPr>
              <w:t>texto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ensayístico</w:t>
            </w:r>
            <w:proofErr w:type="spellEnd"/>
            <w:r w:rsidRPr="00AE2A74">
              <w:rPr>
                <w:szCs w:val="24"/>
              </w:rPr>
              <w:t xml:space="preserve"> en el </w:t>
            </w:r>
            <w:proofErr w:type="spellStart"/>
            <w:r w:rsidRPr="00AE2A74">
              <w:rPr>
                <w:szCs w:val="24"/>
              </w:rPr>
              <w:t>que</w:t>
            </w:r>
            <w:proofErr w:type="spellEnd"/>
            <w:r w:rsidRPr="00AE2A74">
              <w:rPr>
                <w:szCs w:val="24"/>
              </w:rPr>
              <w:t xml:space="preserve"> se </w:t>
            </w:r>
            <w:proofErr w:type="spellStart"/>
            <w:r w:rsidRPr="00AE2A74">
              <w:rPr>
                <w:szCs w:val="24"/>
              </w:rPr>
              <w:t>ponderen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las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transformaciones</w:t>
            </w:r>
            <w:proofErr w:type="spellEnd"/>
            <w:r w:rsidRPr="00AE2A74">
              <w:rPr>
                <w:szCs w:val="24"/>
              </w:rPr>
              <w:t xml:space="preserve"> de los </w:t>
            </w:r>
            <w:proofErr w:type="spellStart"/>
            <w:r w:rsidRPr="00AE2A74">
              <w:rPr>
                <w:szCs w:val="24"/>
              </w:rPr>
              <w:t>lenguajes</w:t>
            </w:r>
            <w:proofErr w:type="spellEnd"/>
            <w:r w:rsidRPr="00AE2A74">
              <w:rPr>
                <w:szCs w:val="24"/>
              </w:rPr>
              <w:t xml:space="preserve"> del arte </w:t>
            </w:r>
            <w:proofErr w:type="spellStart"/>
            <w:r w:rsidRPr="00AE2A74">
              <w:rPr>
                <w:szCs w:val="24"/>
              </w:rPr>
              <w:t>como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referentes</w:t>
            </w:r>
            <w:proofErr w:type="spellEnd"/>
            <w:r w:rsidRPr="00AE2A74">
              <w:rPr>
                <w:szCs w:val="24"/>
              </w:rPr>
              <w:t xml:space="preserve"> de </w:t>
            </w:r>
            <w:proofErr w:type="spellStart"/>
            <w:r w:rsidRPr="00AE2A74">
              <w:rPr>
                <w:szCs w:val="24"/>
              </w:rPr>
              <w:t>las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transformaciones</w:t>
            </w:r>
            <w:proofErr w:type="spellEnd"/>
            <w:r w:rsidRPr="00AE2A74">
              <w:rPr>
                <w:szCs w:val="24"/>
              </w:rPr>
              <w:t xml:space="preserve"> </w:t>
            </w:r>
            <w:proofErr w:type="spellStart"/>
            <w:r w:rsidRPr="00AE2A74">
              <w:rPr>
                <w:szCs w:val="24"/>
              </w:rPr>
              <w:t>ideológicas</w:t>
            </w:r>
            <w:proofErr w:type="spellEnd"/>
            <w:r w:rsidRPr="00AE2A74">
              <w:rPr>
                <w:szCs w:val="24"/>
              </w:rPr>
              <w:t xml:space="preserve"> en </w:t>
            </w:r>
            <w:proofErr w:type="spellStart"/>
            <w:r w:rsidRPr="00AE2A74">
              <w:rPr>
                <w:szCs w:val="24"/>
              </w:rPr>
              <w:t>Occidente</w:t>
            </w:r>
            <w:proofErr w:type="spellEnd"/>
            <w:r w:rsidRPr="00AE2A74">
              <w:rPr>
                <w:szCs w:val="24"/>
              </w:rPr>
              <w:t xml:space="preserve">.  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E2A74" w:rsidRPr="00AE2A74" w:rsidRDefault="00B571E6" w:rsidP="00AE2A74">
            <w:pPr>
              <w:spacing w:after="0" w:line="240" w:lineRule="auto"/>
              <w:rPr>
                <w:sz w:val="24"/>
                <w:szCs w:val="24"/>
              </w:rPr>
            </w:pPr>
            <w:r w:rsidRPr="00AE2A74">
              <w:rPr>
                <w:rFonts w:hAnsi="Arial Unicode MS"/>
                <w:b/>
                <w:sz w:val="24"/>
                <w:szCs w:val="24"/>
              </w:rPr>
              <w:t>Estrategias de aprendizaje:</w:t>
            </w:r>
            <w:r w:rsidR="00BC70D7" w:rsidRPr="00AE2A74">
              <w:rPr>
                <w:sz w:val="24"/>
                <w:szCs w:val="24"/>
              </w:rPr>
              <w:t xml:space="preserve"> </w:t>
            </w:r>
            <w:r w:rsidR="00AE2A74" w:rsidRPr="00AE2A74">
              <w:rPr>
                <w:sz w:val="24"/>
                <w:szCs w:val="24"/>
              </w:rPr>
              <w:t>Lectura y discusión en grupo de textos teóricos y conceptuales.</w:t>
            </w:r>
          </w:p>
          <w:p w:rsidR="00AE2A74" w:rsidRPr="00AE2A74" w:rsidRDefault="00AE2A74" w:rsidP="00AE2A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A74">
              <w:rPr>
                <w:sz w:val="24"/>
                <w:szCs w:val="24"/>
              </w:rPr>
              <w:t>Observación y análisis de manifestaciones artísticas relacionadas con las escuelas de pensamiento consideradas.</w:t>
            </w:r>
          </w:p>
          <w:p w:rsidR="00AE2A74" w:rsidRPr="00AE2A74" w:rsidRDefault="00AE2A74" w:rsidP="00AE2A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2A74">
              <w:rPr>
                <w:sz w:val="24"/>
                <w:szCs w:val="24"/>
              </w:rPr>
              <w:t>Exposiciones orales del docente.</w:t>
            </w:r>
          </w:p>
          <w:p w:rsidR="00B571E6" w:rsidRPr="00AE2A74" w:rsidRDefault="00AE2A74" w:rsidP="00AE2A74">
            <w:pPr>
              <w:pStyle w:val="Body1"/>
              <w:tabs>
                <w:tab w:val="center" w:pos="4320"/>
                <w:tab w:val="right" w:pos="8640"/>
              </w:tabs>
              <w:jc w:val="both"/>
              <w:rPr>
                <w:rFonts w:hAnsi="Arial Unicode MS"/>
                <w:szCs w:val="24"/>
                <w:lang w:val="es-ES_tradnl"/>
              </w:rPr>
            </w:pPr>
            <w:r w:rsidRPr="00AE2A74">
              <w:rPr>
                <w:rFonts w:ascii="Arial" w:eastAsia="Times New Roman" w:hAnsi="Arial"/>
                <w:color w:val="auto"/>
                <w:szCs w:val="24"/>
                <w:lang w:val="es-MX" w:bidi="he-IL"/>
              </w:rPr>
              <w:t>Grupos de discusión.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571E6" w:rsidRPr="00AE2A74" w:rsidRDefault="00B571E6" w:rsidP="002B482E">
            <w:pPr>
              <w:pStyle w:val="Body1"/>
              <w:tabs>
                <w:tab w:val="center" w:pos="4320"/>
                <w:tab w:val="right" w:pos="8640"/>
              </w:tabs>
              <w:jc w:val="both"/>
              <w:rPr>
                <w:rFonts w:ascii="Arial" w:hAnsi="Arial Unicode MS"/>
                <w:szCs w:val="24"/>
                <w:lang w:val="es-MX"/>
              </w:rPr>
            </w:pPr>
            <w:r w:rsidRPr="00AE2A74">
              <w:rPr>
                <w:rFonts w:ascii="Arial" w:hAnsi="Arial Unicode MS"/>
                <w:b/>
                <w:szCs w:val="24"/>
                <w:lang w:val="es-MX"/>
              </w:rPr>
              <w:t>M</w:t>
            </w:r>
            <w:r w:rsidRPr="00AE2A74">
              <w:rPr>
                <w:rFonts w:ascii="Arial" w:hAnsi="Arial Unicode MS" w:hint="eastAsia"/>
                <w:b/>
                <w:szCs w:val="24"/>
                <w:lang w:val="es-MX"/>
              </w:rPr>
              <w:t>é</w:t>
            </w:r>
            <w:r w:rsidRPr="00AE2A74">
              <w:rPr>
                <w:rFonts w:ascii="Arial" w:hAnsi="Arial Unicode MS"/>
                <w:b/>
                <w:szCs w:val="24"/>
                <w:lang w:val="es-MX"/>
              </w:rPr>
              <w:t>todo y estrategias de evaluaci</w:t>
            </w:r>
            <w:r w:rsidRPr="00AE2A74">
              <w:rPr>
                <w:rFonts w:ascii="Arial" w:hAnsi="Arial Unicode MS" w:hint="eastAsia"/>
                <w:b/>
                <w:szCs w:val="24"/>
                <w:lang w:val="es-MX"/>
              </w:rPr>
              <w:t>ó</w:t>
            </w:r>
            <w:r w:rsidRPr="00AE2A74">
              <w:rPr>
                <w:rFonts w:ascii="Arial" w:hAnsi="Arial Unicode MS"/>
                <w:b/>
                <w:szCs w:val="24"/>
                <w:lang w:val="es-MX"/>
              </w:rPr>
              <w:t>n:</w:t>
            </w:r>
            <w:r w:rsidR="00BC70D7" w:rsidRPr="00AE2A74">
              <w:rPr>
                <w:szCs w:val="24"/>
              </w:rPr>
              <w:t xml:space="preserve"> </w:t>
            </w:r>
            <w:r w:rsidR="00AE2A74" w:rsidRPr="00AE2A74">
              <w:rPr>
                <w:szCs w:val="24"/>
              </w:rPr>
              <w:t xml:space="preserve">Para </w:t>
            </w:r>
            <w:proofErr w:type="spellStart"/>
            <w:r w:rsidR="00AE2A74" w:rsidRPr="00AE2A74">
              <w:rPr>
                <w:szCs w:val="24"/>
              </w:rPr>
              <w:t>aprobar</w:t>
            </w:r>
            <w:proofErr w:type="spellEnd"/>
            <w:r w:rsidR="00AE2A74" w:rsidRPr="00AE2A74">
              <w:rPr>
                <w:szCs w:val="24"/>
              </w:rPr>
              <w:t xml:space="preserve"> el </w:t>
            </w:r>
            <w:proofErr w:type="spellStart"/>
            <w:r w:rsidR="00AE2A74" w:rsidRPr="00AE2A74">
              <w:rPr>
                <w:szCs w:val="24"/>
              </w:rPr>
              <w:t>curso</w:t>
            </w:r>
            <w:proofErr w:type="spellEnd"/>
            <w:r w:rsidR="00AE2A74" w:rsidRPr="00AE2A74">
              <w:rPr>
                <w:szCs w:val="24"/>
              </w:rPr>
              <w:t xml:space="preserve"> se </w:t>
            </w:r>
            <w:proofErr w:type="spellStart"/>
            <w:r w:rsidR="00AE2A74" w:rsidRPr="00AE2A74">
              <w:rPr>
                <w:szCs w:val="24"/>
              </w:rPr>
              <w:t>requerirá</w:t>
            </w:r>
            <w:proofErr w:type="spellEnd"/>
            <w:r w:rsidR="00AE2A74" w:rsidRPr="00AE2A74">
              <w:rPr>
                <w:szCs w:val="24"/>
              </w:rPr>
              <w:t xml:space="preserve"> </w:t>
            </w:r>
            <w:proofErr w:type="spellStart"/>
            <w:r w:rsidR="00AE2A74" w:rsidRPr="00AE2A74">
              <w:rPr>
                <w:szCs w:val="24"/>
              </w:rPr>
              <w:t>cumplir</w:t>
            </w:r>
            <w:proofErr w:type="spellEnd"/>
            <w:r w:rsidR="00AE2A74" w:rsidRPr="00AE2A74">
              <w:rPr>
                <w:szCs w:val="24"/>
              </w:rPr>
              <w:t xml:space="preserve"> con la </w:t>
            </w:r>
            <w:proofErr w:type="spellStart"/>
            <w:r w:rsidR="00AE2A74" w:rsidRPr="00AE2A74">
              <w:rPr>
                <w:szCs w:val="24"/>
              </w:rPr>
              <w:t>entrega</w:t>
            </w:r>
            <w:proofErr w:type="spellEnd"/>
            <w:r w:rsidR="00AE2A74" w:rsidRPr="00AE2A74">
              <w:rPr>
                <w:szCs w:val="24"/>
              </w:rPr>
              <w:t xml:space="preserve"> en </w:t>
            </w:r>
            <w:proofErr w:type="spellStart"/>
            <w:r w:rsidR="00AE2A74" w:rsidRPr="00AE2A74">
              <w:rPr>
                <w:szCs w:val="24"/>
              </w:rPr>
              <w:t>tiempo</w:t>
            </w:r>
            <w:proofErr w:type="spellEnd"/>
            <w:r w:rsidR="00AE2A74" w:rsidRPr="00AE2A74">
              <w:rPr>
                <w:szCs w:val="24"/>
              </w:rPr>
              <w:t xml:space="preserve"> y forma de </w:t>
            </w:r>
            <w:proofErr w:type="spellStart"/>
            <w:r w:rsidR="00AE2A74" w:rsidRPr="00AE2A74">
              <w:rPr>
                <w:szCs w:val="24"/>
              </w:rPr>
              <w:t>las</w:t>
            </w:r>
            <w:proofErr w:type="spellEnd"/>
            <w:r w:rsidR="00AE2A74" w:rsidRPr="00AE2A74">
              <w:rPr>
                <w:szCs w:val="24"/>
              </w:rPr>
              <w:t xml:space="preserve"> </w:t>
            </w:r>
            <w:proofErr w:type="spellStart"/>
            <w:r w:rsidR="00AE2A74" w:rsidRPr="00AE2A74">
              <w:rPr>
                <w:szCs w:val="24"/>
              </w:rPr>
              <w:t>evidencias</w:t>
            </w:r>
            <w:proofErr w:type="spellEnd"/>
            <w:r w:rsidR="00AE2A74" w:rsidRPr="00AE2A74">
              <w:rPr>
                <w:szCs w:val="24"/>
              </w:rPr>
              <w:t xml:space="preserve"> de </w:t>
            </w:r>
            <w:proofErr w:type="spellStart"/>
            <w:r w:rsidR="00AE2A74" w:rsidRPr="00AE2A74">
              <w:rPr>
                <w:szCs w:val="24"/>
              </w:rPr>
              <w:t>desempeño</w:t>
            </w:r>
            <w:proofErr w:type="spellEnd"/>
            <w:r w:rsidR="00AE2A74" w:rsidRPr="00AE2A74">
              <w:rPr>
                <w:szCs w:val="24"/>
              </w:rPr>
              <w:t xml:space="preserve"> de </w:t>
            </w:r>
            <w:proofErr w:type="spellStart"/>
            <w:r w:rsidR="00AE2A74" w:rsidRPr="00AE2A74">
              <w:rPr>
                <w:szCs w:val="24"/>
              </w:rPr>
              <w:t>cada</w:t>
            </w:r>
            <w:proofErr w:type="spellEnd"/>
            <w:r w:rsidR="00AE2A74" w:rsidRPr="00AE2A74">
              <w:rPr>
                <w:szCs w:val="24"/>
              </w:rPr>
              <w:t xml:space="preserve"> </w:t>
            </w:r>
            <w:proofErr w:type="spellStart"/>
            <w:r w:rsidR="00AE2A74" w:rsidRPr="00AE2A74">
              <w:rPr>
                <w:szCs w:val="24"/>
              </w:rPr>
              <w:t>unidad</w:t>
            </w:r>
            <w:proofErr w:type="spellEnd"/>
            <w:r w:rsidR="00AE2A74" w:rsidRPr="00AE2A74">
              <w:rPr>
                <w:szCs w:val="24"/>
              </w:rPr>
              <w:t xml:space="preserve"> de </w:t>
            </w:r>
            <w:proofErr w:type="spellStart"/>
            <w:r w:rsidR="00AE2A74" w:rsidRPr="00AE2A74">
              <w:rPr>
                <w:szCs w:val="24"/>
              </w:rPr>
              <w:t>aprendizaje</w:t>
            </w:r>
            <w:proofErr w:type="spellEnd"/>
            <w:r w:rsidR="00AE2A74" w:rsidRPr="00AE2A74">
              <w:rPr>
                <w:szCs w:val="24"/>
              </w:rPr>
              <w:t xml:space="preserve">, </w:t>
            </w:r>
            <w:proofErr w:type="spellStart"/>
            <w:r w:rsidR="00AE2A74" w:rsidRPr="00AE2A74">
              <w:rPr>
                <w:szCs w:val="24"/>
              </w:rPr>
              <w:t>considerando</w:t>
            </w:r>
            <w:proofErr w:type="spellEnd"/>
            <w:r w:rsidR="00AE2A74" w:rsidRPr="00AE2A74">
              <w:rPr>
                <w:szCs w:val="24"/>
              </w:rPr>
              <w:t xml:space="preserve"> </w:t>
            </w:r>
            <w:proofErr w:type="spellStart"/>
            <w:r w:rsidR="00AE2A74" w:rsidRPr="00AE2A74">
              <w:rPr>
                <w:szCs w:val="24"/>
              </w:rPr>
              <w:t>ortografía</w:t>
            </w:r>
            <w:proofErr w:type="spellEnd"/>
            <w:r w:rsidR="00AE2A74" w:rsidRPr="00AE2A74">
              <w:rPr>
                <w:szCs w:val="24"/>
              </w:rPr>
              <w:t xml:space="preserve">, </w:t>
            </w:r>
            <w:proofErr w:type="spellStart"/>
            <w:r w:rsidR="00AE2A74" w:rsidRPr="00AE2A74">
              <w:rPr>
                <w:szCs w:val="24"/>
              </w:rPr>
              <w:t>redacción</w:t>
            </w:r>
            <w:proofErr w:type="spellEnd"/>
            <w:r w:rsidR="00AE2A74" w:rsidRPr="00AE2A74">
              <w:rPr>
                <w:szCs w:val="24"/>
              </w:rPr>
              <w:t xml:space="preserve">, </w:t>
            </w:r>
            <w:proofErr w:type="spellStart"/>
            <w:r w:rsidR="00AE2A74" w:rsidRPr="00AE2A74">
              <w:rPr>
                <w:szCs w:val="24"/>
              </w:rPr>
              <w:t>argumentación</w:t>
            </w:r>
            <w:proofErr w:type="spellEnd"/>
            <w:r w:rsidR="00AE2A74" w:rsidRPr="00AE2A74">
              <w:rPr>
                <w:szCs w:val="24"/>
              </w:rPr>
              <w:t xml:space="preserve"> y </w:t>
            </w:r>
            <w:proofErr w:type="spellStart"/>
            <w:r w:rsidR="00AE2A74" w:rsidRPr="00AE2A74">
              <w:rPr>
                <w:szCs w:val="24"/>
              </w:rPr>
              <w:t>presentación</w:t>
            </w:r>
            <w:proofErr w:type="spellEnd"/>
            <w:r w:rsidR="00AE2A74" w:rsidRPr="00AE2A74">
              <w:rPr>
                <w:szCs w:val="24"/>
              </w:rPr>
              <w:t xml:space="preserve">. Se </w:t>
            </w:r>
            <w:proofErr w:type="spellStart"/>
            <w:r w:rsidR="00AE2A74" w:rsidRPr="00AE2A74">
              <w:rPr>
                <w:szCs w:val="24"/>
              </w:rPr>
              <w:t>calificará</w:t>
            </w:r>
            <w:proofErr w:type="spellEnd"/>
            <w:r w:rsidR="00AE2A74" w:rsidRPr="00AE2A74">
              <w:rPr>
                <w:szCs w:val="24"/>
              </w:rPr>
              <w:t xml:space="preserve"> en </w:t>
            </w:r>
            <w:proofErr w:type="spellStart"/>
            <w:r w:rsidR="00AE2A74" w:rsidRPr="00AE2A74">
              <w:rPr>
                <w:szCs w:val="24"/>
              </w:rPr>
              <w:t>una</w:t>
            </w:r>
            <w:proofErr w:type="spellEnd"/>
            <w:r w:rsidR="00AE2A74" w:rsidRPr="00AE2A74">
              <w:rPr>
                <w:szCs w:val="24"/>
              </w:rPr>
              <w:t xml:space="preserve"> </w:t>
            </w:r>
            <w:proofErr w:type="spellStart"/>
            <w:r w:rsidR="00AE2A74" w:rsidRPr="00AE2A74">
              <w:rPr>
                <w:szCs w:val="24"/>
              </w:rPr>
              <w:t>escala</w:t>
            </w:r>
            <w:proofErr w:type="spellEnd"/>
            <w:r w:rsidR="00AE2A74" w:rsidRPr="00AE2A74">
              <w:rPr>
                <w:szCs w:val="24"/>
              </w:rPr>
              <w:t xml:space="preserve"> de 0 a 100, </w:t>
            </w:r>
            <w:proofErr w:type="spellStart"/>
            <w:r w:rsidR="00AE2A74" w:rsidRPr="00AE2A74">
              <w:rPr>
                <w:szCs w:val="24"/>
              </w:rPr>
              <w:t>siendo</w:t>
            </w:r>
            <w:proofErr w:type="spellEnd"/>
            <w:r w:rsidR="00AE2A74" w:rsidRPr="00AE2A74">
              <w:rPr>
                <w:szCs w:val="24"/>
              </w:rPr>
              <w:t xml:space="preserve"> 70 la </w:t>
            </w:r>
            <w:proofErr w:type="spellStart"/>
            <w:r w:rsidR="00AE2A74" w:rsidRPr="00AE2A74">
              <w:rPr>
                <w:szCs w:val="24"/>
              </w:rPr>
              <w:t>mínima</w:t>
            </w:r>
            <w:proofErr w:type="spellEnd"/>
            <w:r w:rsidR="00AE2A74" w:rsidRPr="00AE2A74">
              <w:rPr>
                <w:szCs w:val="24"/>
              </w:rPr>
              <w:t xml:space="preserve"> </w:t>
            </w:r>
            <w:proofErr w:type="spellStart"/>
            <w:r w:rsidR="00AE2A74" w:rsidRPr="00AE2A74">
              <w:rPr>
                <w:szCs w:val="24"/>
              </w:rPr>
              <w:t>aprobatoria</w:t>
            </w:r>
            <w:proofErr w:type="spellEnd"/>
            <w:r w:rsidR="00AE2A74" w:rsidRPr="00AE2A74">
              <w:rPr>
                <w:szCs w:val="24"/>
              </w:rPr>
              <w:t xml:space="preserve">, de </w:t>
            </w:r>
            <w:proofErr w:type="spellStart"/>
            <w:r w:rsidR="00AE2A74" w:rsidRPr="00AE2A74">
              <w:rPr>
                <w:szCs w:val="24"/>
              </w:rPr>
              <w:t>acuerdo</w:t>
            </w:r>
            <w:proofErr w:type="spellEnd"/>
            <w:r w:rsidR="00AE2A74" w:rsidRPr="00AE2A74">
              <w:rPr>
                <w:szCs w:val="24"/>
              </w:rPr>
              <w:t xml:space="preserve"> con el </w:t>
            </w:r>
            <w:proofErr w:type="spellStart"/>
            <w:r w:rsidR="00AE2A74" w:rsidRPr="00AE2A74">
              <w:rPr>
                <w:szCs w:val="24"/>
              </w:rPr>
              <w:t>Reglamento</w:t>
            </w:r>
            <w:proofErr w:type="spellEnd"/>
            <w:r w:rsidR="00AE2A74" w:rsidRPr="00AE2A74">
              <w:rPr>
                <w:szCs w:val="24"/>
              </w:rPr>
              <w:t xml:space="preserve"> General de </w:t>
            </w:r>
            <w:proofErr w:type="spellStart"/>
            <w:r w:rsidR="00AE2A74" w:rsidRPr="00AE2A74">
              <w:rPr>
                <w:szCs w:val="24"/>
              </w:rPr>
              <w:t>Estudios</w:t>
            </w:r>
            <w:proofErr w:type="spellEnd"/>
            <w:r w:rsidR="00AE2A74" w:rsidRPr="00AE2A74">
              <w:rPr>
                <w:szCs w:val="24"/>
              </w:rPr>
              <w:t xml:space="preserve"> de </w:t>
            </w:r>
            <w:proofErr w:type="spellStart"/>
            <w:r w:rsidR="00AE2A74" w:rsidRPr="00AE2A74">
              <w:rPr>
                <w:szCs w:val="24"/>
              </w:rPr>
              <w:t>Posgrado</w:t>
            </w:r>
            <w:proofErr w:type="spellEnd"/>
            <w:r w:rsidR="00AE2A74" w:rsidRPr="00AE2A74">
              <w:rPr>
                <w:szCs w:val="24"/>
              </w:rPr>
              <w:t xml:space="preserve">. </w:t>
            </w:r>
          </w:p>
        </w:tc>
      </w:tr>
      <w:tr w:rsidR="00B571E6" w:rsidRPr="00AE2A74">
        <w:trPr>
          <w:cantSplit/>
          <w:trHeight w:val="350"/>
        </w:trPr>
        <w:tc>
          <w:tcPr>
            <w:tcW w:w="9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E5BE9" w:rsidRDefault="00B571E6" w:rsidP="009E5BE9">
            <w:pPr>
              <w:spacing w:after="0" w:line="240" w:lineRule="auto"/>
              <w:rPr>
                <w:sz w:val="24"/>
                <w:szCs w:val="24"/>
              </w:rPr>
            </w:pPr>
            <w:r w:rsidRPr="00AE2A74">
              <w:rPr>
                <w:rFonts w:hAnsi="Arial Unicode MS"/>
                <w:b/>
                <w:sz w:val="24"/>
                <w:szCs w:val="24"/>
              </w:rPr>
              <w:t>Bibliograf</w:t>
            </w:r>
            <w:r w:rsidRPr="00AE2A74">
              <w:rPr>
                <w:rFonts w:hAnsi="Arial Unicode MS" w:hint="eastAsia"/>
                <w:b/>
                <w:sz w:val="24"/>
                <w:szCs w:val="24"/>
              </w:rPr>
              <w:t>í</w:t>
            </w:r>
            <w:r w:rsidRPr="00AE2A74">
              <w:rPr>
                <w:rFonts w:hAnsi="Arial Unicode MS"/>
                <w:b/>
                <w:sz w:val="24"/>
                <w:szCs w:val="24"/>
              </w:rPr>
              <w:t>a:</w:t>
            </w:r>
            <w:r w:rsidR="00BC70D7" w:rsidRPr="00AE2A74">
              <w:rPr>
                <w:sz w:val="24"/>
                <w:szCs w:val="24"/>
              </w:rPr>
              <w:t xml:space="preserve"> </w:t>
            </w:r>
          </w:p>
          <w:p w:rsidR="009E5BE9" w:rsidRPr="00F5217E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</w:rPr>
            </w:pPr>
            <w:r w:rsidRPr="00F5217E">
              <w:rPr>
                <w:rFonts w:cs="Arial"/>
                <w:spacing w:val="-2"/>
                <w:sz w:val="22"/>
              </w:rPr>
              <w:t xml:space="preserve">ADORNO, T.W. </w:t>
            </w:r>
            <w:r w:rsidRPr="00F5217E">
              <w:rPr>
                <w:rFonts w:cs="Arial"/>
                <w:i/>
                <w:spacing w:val="-2"/>
                <w:sz w:val="22"/>
              </w:rPr>
              <w:t>Crítica cultural y sociedad</w:t>
            </w:r>
            <w:r w:rsidRPr="00F5217E">
              <w:rPr>
                <w:rFonts w:cs="Arial"/>
                <w:spacing w:val="-2"/>
                <w:sz w:val="22"/>
              </w:rPr>
              <w:t xml:space="preserve">. Barcelona, Ariel, 1969. </w:t>
            </w:r>
          </w:p>
          <w:p w:rsidR="009E5BE9" w:rsidRPr="00F5217E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</w:rPr>
            </w:pPr>
            <w:r w:rsidRPr="00F5217E">
              <w:rPr>
                <w:rFonts w:cs="Arial"/>
                <w:spacing w:val="-2"/>
                <w:sz w:val="22"/>
              </w:rPr>
              <w:t xml:space="preserve">ADORNO, T.W. </w:t>
            </w:r>
            <w:r w:rsidRPr="00F5217E">
              <w:rPr>
                <w:rFonts w:cs="Arial"/>
                <w:i/>
                <w:spacing w:val="-2"/>
                <w:sz w:val="22"/>
              </w:rPr>
              <w:t>Teoría Estética</w:t>
            </w:r>
            <w:r w:rsidRPr="00F5217E">
              <w:rPr>
                <w:rFonts w:cs="Arial"/>
                <w:spacing w:val="-2"/>
                <w:sz w:val="22"/>
              </w:rPr>
              <w:t xml:space="preserve">. México, Orbis, 1983. </w:t>
            </w:r>
          </w:p>
          <w:p w:rsidR="009E5BE9" w:rsidRPr="00F5217E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</w:rPr>
            </w:pPr>
            <w:r w:rsidRPr="00F5217E">
              <w:rPr>
                <w:rFonts w:cs="Arial"/>
                <w:spacing w:val="-2"/>
                <w:sz w:val="22"/>
              </w:rPr>
              <w:t xml:space="preserve">BENJAMIN, Walter. </w:t>
            </w:r>
            <w:r w:rsidRPr="00F5217E">
              <w:rPr>
                <w:rFonts w:cs="Arial"/>
                <w:i/>
                <w:spacing w:val="-2"/>
                <w:sz w:val="22"/>
              </w:rPr>
              <w:t xml:space="preserve">Ensayos Escogidos. </w:t>
            </w:r>
            <w:r w:rsidRPr="00F5217E">
              <w:rPr>
                <w:rFonts w:cs="Arial"/>
                <w:spacing w:val="-2"/>
                <w:sz w:val="22"/>
              </w:rPr>
              <w:t xml:space="preserve">Buenos Aires. Sur, 1967. </w:t>
            </w:r>
          </w:p>
          <w:p w:rsidR="009E5BE9" w:rsidRPr="00936002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</w:rPr>
            </w:pPr>
            <w:r w:rsidRPr="00936002">
              <w:rPr>
                <w:rFonts w:cs="Arial"/>
                <w:spacing w:val="-2"/>
                <w:sz w:val="22"/>
              </w:rPr>
              <w:t xml:space="preserve">- Antokoletz, E. (2013). </w:t>
            </w:r>
            <w:r w:rsidRPr="00936002">
              <w:rPr>
                <w:rFonts w:cs="Arial"/>
                <w:spacing w:val="-2"/>
                <w:sz w:val="22"/>
                <w:lang w:val="en-US"/>
              </w:rPr>
              <w:t xml:space="preserve">A History of Twentieth-Century Music in a Theoretic-Analytical Context. New York: </w:t>
            </w:r>
            <w:proofErr w:type="spellStart"/>
            <w:r w:rsidRPr="00936002">
              <w:rPr>
                <w:rFonts w:cs="Arial"/>
                <w:spacing w:val="-2"/>
                <w:sz w:val="22"/>
                <w:lang w:val="en-US"/>
              </w:rPr>
              <w:t>Routledge</w:t>
            </w:r>
            <w:proofErr w:type="spellEnd"/>
            <w:r w:rsidRPr="00936002">
              <w:rPr>
                <w:rFonts w:cs="Arial"/>
                <w:spacing w:val="-2"/>
                <w:sz w:val="22"/>
                <w:lang w:val="en-US"/>
              </w:rPr>
              <w:t>.</w:t>
            </w:r>
            <w:r w:rsidRPr="00936002">
              <w:rPr>
                <w:rFonts w:cs="Arial"/>
                <w:spacing w:val="-2"/>
                <w:sz w:val="22"/>
              </w:rPr>
              <w:t xml:space="preserve"> </w:t>
            </w:r>
          </w:p>
          <w:p w:rsidR="009E5BE9" w:rsidRPr="00936002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  <w:lang w:val="en-US"/>
              </w:rPr>
            </w:pPr>
            <w:r w:rsidRPr="00936002">
              <w:rPr>
                <w:rFonts w:cs="Arial"/>
                <w:b/>
                <w:spacing w:val="-2"/>
                <w:sz w:val="22"/>
                <w:lang w:val="es-ES_tradnl"/>
              </w:rPr>
              <w:t xml:space="preserve">- </w:t>
            </w:r>
            <w:r w:rsidRPr="00936002">
              <w:rPr>
                <w:rFonts w:cs="Arial"/>
                <w:spacing w:val="-2"/>
                <w:sz w:val="22"/>
                <w:lang w:val="en-US"/>
              </w:rPr>
              <w:t>Atlas, Allan. (1998) Anthology of modern Music. New York: W.W. Norton.</w:t>
            </w:r>
          </w:p>
          <w:p w:rsidR="009E5BE9" w:rsidRPr="00936002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  <w:lang w:val="es-ES_tradnl"/>
              </w:rPr>
            </w:pPr>
            <w:r w:rsidRPr="00936002">
              <w:rPr>
                <w:rFonts w:cs="Arial"/>
                <w:spacing w:val="-2"/>
                <w:sz w:val="22"/>
                <w:lang w:val="es-ES_tradnl"/>
              </w:rPr>
              <w:t xml:space="preserve">Austin, W. (1984). La música en el siglo XX. Madrid: </w:t>
            </w:r>
            <w:proofErr w:type="spellStart"/>
            <w:r w:rsidRPr="00936002">
              <w:rPr>
                <w:rFonts w:cs="Arial"/>
                <w:spacing w:val="-2"/>
                <w:sz w:val="22"/>
                <w:lang w:val="es-ES_tradnl"/>
              </w:rPr>
              <w:t>Tauros</w:t>
            </w:r>
            <w:proofErr w:type="spellEnd"/>
            <w:r w:rsidRPr="00936002">
              <w:rPr>
                <w:rFonts w:cs="Arial"/>
                <w:spacing w:val="-2"/>
                <w:sz w:val="22"/>
                <w:lang w:val="es-ES_tradnl"/>
              </w:rPr>
              <w:t>. Madrid.</w:t>
            </w:r>
          </w:p>
          <w:p w:rsidR="009E5BE9" w:rsidRPr="00936002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  <w:lang w:val="pt-BR"/>
              </w:rPr>
            </w:pPr>
            <w:r w:rsidRPr="00936002">
              <w:rPr>
                <w:rFonts w:cs="Arial"/>
                <w:spacing w:val="-2"/>
                <w:sz w:val="22"/>
                <w:lang w:val="pt-BR"/>
              </w:rPr>
              <w:t xml:space="preserve">-Arcos, M. (2006): Experimentalismo </w:t>
            </w:r>
            <w:proofErr w:type="spellStart"/>
            <w:r w:rsidRPr="00936002">
              <w:rPr>
                <w:rFonts w:cs="Arial"/>
                <w:spacing w:val="-2"/>
                <w:sz w:val="22"/>
                <w:lang w:val="pt-BR"/>
              </w:rPr>
              <w:t>en</w:t>
            </w:r>
            <w:proofErr w:type="spellEnd"/>
            <w:r w:rsidRPr="00936002">
              <w:rPr>
                <w:rFonts w:cs="Arial"/>
                <w:spacing w:val="-2"/>
                <w:sz w:val="22"/>
                <w:lang w:val="pt-BR"/>
              </w:rPr>
              <w:t xml:space="preserve"> </w:t>
            </w:r>
            <w:proofErr w:type="spellStart"/>
            <w:r w:rsidRPr="00936002">
              <w:rPr>
                <w:rFonts w:cs="Arial"/>
                <w:spacing w:val="-2"/>
                <w:sz w:val="22"/>
                <w:lang w:val="pt-BR"/>
              </w:rPr>
              <w:t>la</w:t>
            </w:r>
            <w:proofErr w:type="spellEnd"/>
            <w:r w:rsidRPr="00936002">
              <w:rPr>
                <w:rFonts w:cs="Arial"/>
                <w:spacing w:val="-2"/>
                <w:sz w:val="22"/>
                <w:lang w:val="pt-BR"/>
              </w:rPr>
              <w:t xml:space="preserve"> música cinematográfica. México: FCE. México.</w:t>
            </w:r>
          </w:p>
          <w:p w:rsidR="009E5BE9" w:rsidRPr="00936002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  <w:lang w:val="en-US"/>
              </w:rPr>
            </w:pPr>
            <w:r w:rsidRPr="00936002">
              <w:rPr>
                <w:rFonts w:cs="Arial"/>
                <w:spacing w:val="-2"/>
                <w:sz w:val="22"/>
              </w:rPr>
              <w:t xml:space="preserve">- Brayshaw, T. (2013). </w:t>
            </w:r>
            <w:r w:rsidRPr="00936002">
              <w:rPr>
                <w:rFonts w:cs="Arial"/>
                <w:spacing w:val="-2"/>
                <w:sz w:val="22"/>
                <w:lang w:val="en-US"/>
              </w:rPr>
              <w:t xml:space="preserve">The Twentieth Century Performance Reader. New York: </w:t>
            </w:r>
            <w:proofErr w:type="spellStart"/>
            <w:r w:rsidRPr="00936002">
              <w:rPr>
                <w:rFonts w:cs="Arial"/>
                <w:spacing w:val="-2"/>
                <w:sz w:val="22"/>
                <w:lang w:val="en-US"/>
              </w:rPr>
              <w:t>Routledge</w:t>
            </w:r>
            <w:proofErr w:type="spellEnd"/>
            <w:r w:rsidRPr="00936002">
              <w:rPr>
                <w:rFonts w:cs="Arial"/>
                <w:spacing w:val="-2"/>
                <w:sz w:val="22"/>
                <w:lang w:val="en-US"/>
              </w:rPr>
              <w:t>.</w:t>
            </w:r>
          </w:p>
          <w:p w:rsidR="009E5BE9" w:rsidRPr="00936002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</w:rPr>
            </w:pPr>
            <w:r w:rsidRPr="00936002">
              <w:rPr>
                <w:rFonts w:cs="Arial"/>
                <w:spacing w:val="-2"/>
                <w:sz w:val="22"/>
              </w:rPr>
              <w:t>- Collins, N. (2013). Electronic Music. Cambridge: Cambridge University Press.</w:t>
            </w:r>
          </w:p>
          <w:p w:rsidR="009E5BE9" w:rsidRPr="00936002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</w:rPr>
            </w:pPr>
            <w:r w:rsidRPr="00936002">
              <w:rPr>
                <w:rFonts w:cs="Arial"/>
                <w:spacing w:val="-2"/>
                <w:sz w:val="22"/>
              </w:rPr>
              <w:t>- Grout, D. (2001): Historia de la música Universal, tomo II. Madrid: Alianza editorial.</w:t>
            </w:r>
          </w:p>
          <w:p w:rsidR="009E5BE9" w:rsidRPr="00936002" w:rsidRDefault="009E5BE9" w:rsidP="009E5BE9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cs="Arial"/>
                <w:spacing w:val="-2"/>
                <w:sz w:val="22"/>
                <w:lang w:val="en-US"/>
              </w:rPr>
            </w:pPr>
            <w:r w:rsidRPr="00936002">
              <w:rPr>
                <w:rFonts w:cs="Arial"/>
                <w:spacing w:val="-2"/>
                <w:sz w:val="22"/>
              </w:rPr>
              <w:t xml:space="preserve">- Taruskin, R. (2009). </w:t>
            </w:r>
            <w:r w:rsidRPr="00936002">
              <w:rPr>
                <w:rFonts w:cs="Arial"/>
                <w:spacing w:val="-2"/>
                <w:sz w:val="22"/>
                <w:lang w:val="en-US"/>
              </w:rPr>
              <w:t>Music in the Late Twentieth Century: The Oxford History of Western Music. Oxford University Press.</w:t>
            </w:r>
          </w:p>
          <w:p w:rsidR="00B571E6" w:rsidRPr="00AE2A74" w:rsidRDefault="00B571E6" w:rsidP="009E5B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53DBC" w:rsidRPr="00AE2A74" w:rsidRDefault="00753DBC">
      <w:pPr>
        <w:rPr>
          <w:sz w:val="24"/>
          <w:szCs w:val="24"/>
        </w:rPr>
      </w:pPr>
    </w:p>
    <w:p w:rsidR="00AE2A74" w:rsidRPr="00AE2A74" w:rsidRDefault="00AE2A74" w:rsidP="00AE2A74">
      <w:pPr>
        <w:rPr>
          <w:rFonts w:cs="Arial"/>
          <w:b/>
          <w:sz w:val="24"/>
          <w:szCs w:val="24"/>
        </w:rPr>
      </w:pPr>
    </w:p>
    <w:p w:rsidR="00AE2A74" w:rsidRPr="00AE2A74" w:rsidRDefault="00AE2A74" w:rsidP="00AE2A74">
      <w:pPr>
        <w:rPr>
          <w:rFonts w:cs="Arial"/>
          <w:b/>
          <w:sz w:val="24"/>
          <w:szCs w:val="24"/>
        </w:rPr>
      </w:pPr>
    </w:p>
    <w:p w:rsidR="00AE2A74" w:rsidRDefault="00AE2A74" w:rsidP="00AE2A74">
      <w:pPr>
        <w:rPr>
          <w:rFonts w:cs="Arial"/>
          <w:b/>
          <w:sz w:val="24"/>
          <w:szCs w:val="24"/>
        </w:rPr>
      </w:pPr>
    </w:p>
    <w:p w:rsidR="00E9798A" w:rsidRDefault="00E9798A">
      <w:pPr>
        <w:spacing w:after="20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AE2A74" w:rsidRPr="00AE2A74" w:rsidRDefault="00AE2A74" w:rsidP="00AE2A74">
      <w:pPr>
        <w:rPr>
          <w:rFonts w:cs="Arial"/>
          <w:b/>
          <w:sz w:val="24"/>
          <w:szCs w:val="24"/>
        </w:rPr>
      </w:pPr>
      <w:r w:rsidRPr="00AE2A74">
        <w:rPr>
          <w:rFonts w:cs="Arial"/>
          <w:b/>
          <w:sz w:val="24"/>
          <w:szCs w:val="24"/>
        </w:rPr>
        <w:t>Nombre y firma de quien diseñó el Programa de Unidad de Aprendizaje:</w:t>
      </w:r>
    </w:p>
    <w:p w:rsidR="00AE2A74" w:rsidRPr="00AE2A74" w:rsidRDefault="00AE2A74" w:rsidP="00AE2A74">
      <w:pPr>
        <w:rPr>
          <w:rFonts w:cs="Arial"/>
          <w:sz w:val="24"/>
          <w:szCs w:val="24"/>
        </w:rPr>
      </w:pPr>
    </w:p>
    <w:p w:rsidR="00AE2A74" w:rsidRPr="00AE2A74" w:rsidRDefault="00AE2A74" w:rsidP="00AE2A74">
      <w:pPr>
        <w:rPr>
          <w:rFonts w:cs="Arial"/>
          <w:sz w:val="24"/>
          <w:szCs w:val="24"/>
        </w:rPr>
      </w:pPr>
    </w:p>
    <w:p w:rsidR="00AE2A74" w:rsidRPr="00AE2A74" w:rsidRDefault="00AE2A74" w:rsidP="00AE2A74">
      <w:pPr>
        <w:rPr>
          <w:rFonts w:cs="Arial"/>
          <w:bCs/>
          <w:sz w:val="24"/>
          <w:szCs w:val="24"/>
        </w:rPr>
      </w:pPr>
      <w:r w:rsidRPr="00AE2A74">
        <w:rPr>
          <w:rFonts w:cs="Arial"/>
          <w:bCs/>
          <w:sz w:val="24"/>
          <w:szCs w:val="24"/>
        </w:rPr>
        <w:t>Mtro. Mario Javier Bogarín Quintana</w:t>
      </w:r>
    </w:p>
    <w:p w:rsidR="00AE2A74" w:rsidRPr="00AE2A74" w:rsidRDefault="00AE2A74" w:rsidP="00AE2A74">
      <w:pPr>
        <w:rPr>
          <w:rFonts w:cs="Arial"/>
          <w:sz w:val="24"/>
          <w:szCs w:val="24"/>
        </w:rPr>
      </w:pPr>
    </w:p>
    <w:p w:rsidR="00AE2A74" w:rsidRPr="00AE2A74" w:rsidRDefault="00AE2A74" w:rsidP="00AE2A74">
      <w:pPr>
        <w:rPr>
          <w:rFonts w:cs="Arial"/>
          <w:b/>
          <w:sz w:val="24"/>
          <w:szCs w:val="24"/>
        </w:rPr>
      </w:pPr>
      <w:r w:rsidRPr="00AE2A74">
        <w:rPr>
          <w:rFonts w:cs="Arial"/>
          <w:b/>
          <w:sz w:val="24"/>
          <w:szCs w:val="24"/>
        </w:rPr>
        <w:t>Nombre y firma de quien autorizó el Programa de Unidad de Aprendizaje:</w:t>
      </w:r>
    </w:p>
    <w:p w:rsidR="00AE2A74" w:rsidRPr="00AE2A74" w:rsidRDefault="00AE2A74" w:rsidP="00AE2A74">
      <w:pPr>
        <w:rPr>
          <w:rFonts w:cs="Arial"/>
          <w:sz w:val="24"/>
          <w:szCs w:val="24"/>
        </w:rPr>
      </w:pPr>
    </w:p>
    <w:p w:rsidR="00AE2A74" w:rsidRPr="00AE2A74" w:rsidRDefault="00AE2A74" w:rsidP="00AE2A74">
      <w:pPr>
        <w:rPr>
          <w:rFonts w:cs="Arial"/>
          <w:sz w:val="24"/>
          <w:szCs w:val="24"/>
        </w:rPr>
      </w:pPr>
    </w:p>
    <w:p w:rsidR="00AE2A74" w:rsidRPr="00AE2A74" w:rsidRDefault="00AE2A74" w:rsidP="00AE2A74">
      <w:pPr>
        <w:rPr>
          <w:rFonts w:cs="Arial"/>
          <w:sz w:val="24"/>
          <w:szCs w:val="24"/>
        </w:rPr>
      </w:pPr>
      <w:r w:rsidRPr="00AE2A74">
        <w:rPr>
          <w:rFonts w:cs="Arial"/>
          <w:sz w:val="24"/>
          <w:szCs w:val="24"/>
        </w:rPr>
        <w:t>Lic. Daniel Serrano Moreno</w:t>
      </w:r>
    </w:p>
    <w:p w:rsidR="00AE2A74" w:rsidRPr="00AE2A74" w:rsidRDefault="00AE2A74" w:rsidP="00AE2A74">
      <w:pPr>
        <w:rPr>
          <w:rFonts w:cs="Arial"/>
          <w:sz w:val="24"/>
          <w:szCs w:val="24"/>
        </w:rPr>
      </w:pPr>
      <w:r w:rsidRPr="00AE2A74">
        <w:rPr>
          <w:rFonts w:cs="Arial"/>
          <w:sz w:val="24"/>
          <w:szCs w:val="24"/>
        </w:rPr>
        <w:t>Director de la Facultad de Artes</w:t>
      </w:r>
    </w:p>
    <w:p w:rsidR="00AE2A74" w:rsidRPr="00AE2A74" w:rsidRDefault="00AE2A74" w:rsidP="00AE2A74">
      <w:pPr>
        <w:rPr>
          <w:rFonts w:cs="Arial"/>
          <w:sz w:val="24"/>
          <w:szCs w:val="24"/>
        </w:rPr>
      </w:pPr>
    </w:p>
    <w:p w:rsidR="00AE2A74" w:rsidRPr="00AE2A74" w:rsidRDefault="00AE2A74" w:rsidP="00AE2A74">
      <w:pPr>
        <w:rPr>
          <w:rFonts w:cs="Arial"/>
          <w:b/>
          <w:bCs/>
          <w:sz w:val="24"/>
          <w:szCs w:val="24"/>
        </w:rPr>
      </w:pPr>
      <w:r w:rsidRPr="00AE2A74">
        <w:rPr>
          <w:rFonts w:cs="Arial"/>
          <w:b/>
          <w:bCs/>
          <w:sz w:val="24"/>
          <w:szCs w:val="24"/>
        </w:rPr>
        <w:t xml:space="preserve">Nombre y firma de quién evaluó/revisó el Programa de Unidad de Aprendizaje: </w:t>
      </w:r>
    </w:p>
    <w:p w:rsidR="00AE2A74" w:rsidRPr="00AE2A74" w:rsidRDefault="00AE2A74" w:rsidP="00AE2A74">
      <w:pPr>
        <w:rPr>
          <w:rFonts w:cs="Arial"/>
          <w:bCs/>
          <w:sz w:val="24"/>
          <w:szCs w:val="24"/>
        </w:rPr>
      </w:pPr>
    </w:p>
    <w:p w:rsidR="00AE2A74" w:rsidRPr="00AE2A74" w:rsidRDefault="00AE2A74" w:rsidP="00AE2A74">
      <w:pPr>
        <w:rPr>
          <w:rFonts w:cs="Arial"/>
          <w:bCs/>
          <w:sz w:val="24"/>
          <w:szCs w:val="24"/>
        </w:rPr>
      </w:pPr>
    </w:p>
    <w:p w:rsidR="00AE2A74" w:rsidRPr="00AE2A74" w:rsidRDefault="00AE2A74" w:rsidP="00AE2A74">
      <w:pPr>
        <w:rPr>
          <w:rFonts w:cs="Arial"/>
          <w:bCs/>
          <w:sz w:val="24"/>
          <w:szCs w:val="24"/>
        </w:rPr>
      </w:pPr>
      <w:r w:rsidRPr="00AE2A74">
        <w:rPr>
          <w:rFonts w:cs="Arial"/>
          <w:bCs/>
          <w:sz w:val="24"/>
          <w:szCs w:val="24"/>
        </w:rPr>
        <w:t>Mtro. Mario Javier Bogarín Quintana</w:t>
      </w:r>
    </w:p>
    <w:p w:rsidR="00AE2A74" w:rsidRPr="00AE2A74" w:rsidRDefault="00AE2A74" w:rsidP="00AE2A74">
      <w:pPr>
        <w:rPr>
          <w:rFonts w:cs="Arial"/>
          <w:bCs/>
          <w:sz w:val="24"/>
          <w:szCs w:val="24"/>
        </w:rPr>
      </w:pPr>
      <w:r w:rsidRPr="00AE2A74">
        <w:rPr>
          <w:rFonts w:cs="Arial"/>
          <w:bCs/>
          <w:sz w:val="24"/>
          <w:szCs w:val="24"/>
        </w:rPr>
        <w:t>Coordinador de Posgrado e Investigación de la Facultad de Artes</w:t>
      </w:r>
    </w:p>
    <w:p w:rsidR="00AE2A74" w:rsidRPr="00AE2A74" w:rsidRDefault="00AE2A74">
      <w:pPr>
        <w:rPr>
          <w:sz w:val="24"/>
          <w:szCs w:val="24"/>
        </w:rPr>
      </w:pPr>
      <w:bookmarkStart w:id="0" w:name="_GoBack"/>
      <w:bookmarkEnd w:id="0"/>
    </w:p>
    <w:sectPr w:rsidR="00AE2A74" w:rsidRPr="00AE2A74" w:rsidSect="00753DB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hyphenationZone w:val="425"/>
  <w:characterSpacingControl w:val="doNotCompress"/>
  <w:compat/>
  <w:rsids>
    <w:rsidRoot w:val="00B571E6"/>
    <w:rsid w:val="00024E6E"/>
    <w:rsid w:val="002B482E"/>
    <w:rsid w:val="003C7875"/>
    <w:rsid w:val="003D4AC0"/>
    <w:rsid w:val="00504507"/>
    <w:rsid w:val="00753DBC"/>
    <w:rsid w:val="00813D10"/>
    <w:rsid w:val="008F6C2C"/>
    <w:rsid w:val="009E5BE9"/>
    <w:rsid w:val="00AE2A74"/>
    <w:rsid w:val="00B21176"/>
    <w:rsid w:val="00B571E6"/>
    <w:rsid w:val="00B73520"/>
    <w:rsid w:val="00BB6938"/>
    <w:rsid w:val="00BC70D7"/>
    <w:rsid w:val="00C23BBA"/>
    <w:rsid w:val="00C578C6"/>
    <w:rsid w:val="00D7524B"/>
    <w:rsid w:val="00E26F9F"/>
    <w:rsid w:val="00E9798A"/>
    <w:rsid w:val="00FB311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71E6"/>
    <w:pPr>
      <w:spacing w:after="120" w:line="360" w:lineRule="auto"/>
    </w:pPr>
    <w:rPr>
      <w:rFonts w:ascii="Arial" w:eastAsia="Times New Roman" w:hAnsi="Arial" w:cs="Times New Roman"/>
      <w:sz w:val="20"/>
      <w:szCs w:val="20"/>
      <w:lang w:val="es-MX"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1">
    <w:name w:val="Body 1"/>
    <w:uiPriority w:val="99"/>
    <w:rsid w:val="00B571E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BC70D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MX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786</Words>
  <Characters>4484</Characters>
  <Application>Microsoft Macintosh Word</Application>
  <DocSecurity>0</DocSecurity>
  <Lines>37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Álvaro Gabriel Díaz Rodríguez</cp:lastModifiedBy>
  <cp:revision>3</cp:revision>
  <cp:lastPrinted>2013-01-31T21:13:00Z</cp:lastPrinted>
  <dcterms:created xsi:type="dcterms:W3CDTF">2014-01-27T21:49:00Z</dcterms:created>
  <dcterms:modified xsi:type="dcterms:W3CDTF">2014-01-27T21:53:00Z</dcterms:modified>
</cp:coreProperties>
</file>